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9B" w:rsidRPr="00207A9B" w:rsidRDefault="00207A9B" w:rsidP="00207A9B">
      <w:pPr>
        <w:pStyle w:val="Default"/>
        <w:widowControl w:val="0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7A9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B6C50" w:rsidRDefault="005B6C50" w:rsidP="005B6C50">
      <w:pPr>
        <w:pStyle w:val="Default"/>
        <w:widowControl w:val="0"/>
        <w:ind w:left="538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053CA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приказу № 44/1-АД </w:t>
      </w:r>
    </w:p>
    <w:p w:rsidR="005B6C50" w:rsidRPr="00F053CA" w:rsidRDefault="005B6C50" w:rsidP="005B6C50">
      <w:pPr>
        <w:pStyle w:val="Default"/>
        <w:widowControl w:val="0"/>
        <w:ind w:left="538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13.02.17г.</w:t>
      </w:r>
    </w:p>
    <w:p w:rsidR="00207A9B" w:rsidRPr="00207A9B" w:rsidRDefault="00207A9B" w:rsidP="00207A9B">
      <w:pPr>
        <w:ind w:left="680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07A9B" w:rsidRPr="00406BEC" w:rsidRDefault="00207A9B" w:rsidP="00406BEC">
      <w:pPr>
        <w:pStyle w:val="Default"/>
        <w:widowControl w:val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6BEC">
        <w:rPr>
          <w:rFonts w:ascii="Times New Roman" w:hAnsi="Times New Roman" w:cs="Times New Roman"/>
          <w:b/>
          <w:color w:val="auto"/>
          <w:sz w:val="28"/>
          <w:szCs w:val="28"/>
        </w:rPr>
        <w:t>Паспорт консультационного центра</w:t>
      </w:r>
      <w:r w:rsidR="00406BEC" w:rsidRPr="00406B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06B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06B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МБДОУ </w:t>
      </w:r>
      <w:proofErr w:type="spellStart"/>
      <w:r w:rsidR="00406BEC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proofErr w:type="spellEnd"/>
      <w:r w:rsidR="00406BEC">
        <w:rPr>
          <w:rFonts w:ascii="Times New Roman" w:hAnsi="Times New Roman" w:cs="Times New Roman"/>
          <w:b/>
          <w:color w:val="auto"/>
          <w:sz w:val="28"/>
          <w:szCs w:val="28"/>
        </w:rPr>
        <w:t>/</w:t>
      </w:r>
      <w:proofErr w:type="spellStart"/>
      <w:r w:rsidR="00406BEC">
        <w:rPr>
          <w:rFonts w:ascii="Times New Roman" w:hAnsi="Times New Roman" w:cs="Times New Roman"/>
          <w:b/>
          <w:color w:val="auto"/>
          <w:sz w:val="28"/>
          <w:szCs w:val="28"/>
        </w:rPr>
        <w:t>с-к</w:t>
      </w:r>
      <w:proofErr w:type="spellEnd"/>
      <w:r w:rsidR="00406BEC">
        <w:rPr>
          <w:rFonts w:ascii="Times New Roman" w:hAnsi="Times New Roman" w:cs="Times New Roman"/>
          <w:b/>
          <w:color w:val="auto"/>
          <w:sz w:val="28"/>
          <w:szCs w:val="28"/>
        </w:rPr>
        <w:t>/в №4</w:t>
      </w:r>
    </w:p>
    <w:p w:rsidR="00207A9B" w:rsidRPr="00207A9B" w:rsidRDefault="00207A9B" w:rsidP="00406BEC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562"/>
        <w:gridCol w:w="7752"/>
      </w:tblGrid>
      <w:tr w:rsidR="00E038E8" w:rsidTr="00791A42">
        <w:tc>
          <w:tcPr>
            <w:tcW w:w="2562" w:type="dxa"/>
          </w:tcPr>
          <w:p w:rsidR="00E038E8" w:rsidRDefault="00E038E8" w:rsidP="00207A9B">
            <w:pPr>
              <w:tabs>
                <w:tab w:val="left" w:pos="6437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7752" w:type="dxa"/>
          </w:tcPr>
          <w:p w:rsidR="00E038E8" w:rsidRPr="00E038E8" w:rsidRDefault="00E038E8" w:rsidP="00E038E8">
            <w:pPr>
              <w:tabs>
                <w:tab w:val="left" w:pos="6437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«Консультационный центр</w:t>
            </w:r>
            <w:r w:rsidRPr="00E038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родителей,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обеспечивающих получение детьми дошкольного образования</w:t>
            </w:r>
            <w:r w:rsidRPr="00E038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форме семейного образования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038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 </w:t>
            </w:r>
          </w:p>
        </w:tc>
      </w:tr>
      <w:tr w:rsidR="00E038E8" w:rsidTr="00791A42">
        <w:tc>
          <w:tcPr>
            <w:tcW w:w="2562" w:type="dxa"/>
          </w:tcPr>
          <w:p w:rsidR="00E038E8" w:rsidRDefault="00E038E8" w:rsidP="00207A9B">
            <w:pPr>
              <w:tabs>
                <w:tab w:val="left" w:pos="6437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7752" w:type="dxa"/>
          </w:tcPr>
          <w:p w:rsidR="00E038E8" w:rsidRPr="00E038E8" w:rsidRDefault="00E038E8" w:rsidP="00207A9B">
            <w:pPr>
              <w:tabs>
                <w:tab w:val="left" w:pos="6437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38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единства и преемственности семейного и обще</w:t>
            </w:r>
            <w:r w:rsidRPr="00E038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ственного воспитания</w:t>
            </w:r>
          </w:p>
        </w:tc>
      </w:tr>
      <w:tr w:rsidR="00E038E8" w:rsidTr="00791A42">
        <w:tc>
          <w:tcPr>
            <w:tcW w:w="2562" w:type="dxa"/>
          </w:tcPr>
          <w:p w:rsidR="00E038E8" w:rsidRDefault="00E038E8" w:rsidP="00207A9B">
            <w:pPr>
              <w:tabs>
                <w:tab w:val="left" w:pos="6437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Основная цель</w:t>
            </w:r>
          </w:p>
        </w:tc>
        <w:tc>
          <w:tcPr>
            <w:tcW w:w="7752" w:type="dxa"/>
          </w:tcPr>
          <w:p w:rsidR="00E038E8" w:rsidRPr="00E038E8" w:rsidRDefault="00E038E8" w:rsidP="00E038E8">
            <w:pPr>
              <w:pStyle w:val="a4"/>
              <w:shd w:val="clear" w:color="auto" w:fill="FFFFFF"/>
              <w:spacing w:before="75" w:beforeAutospacing="0" w:after="150" w:afterAutospacing="0"/>
              <w:rPr>
                <w:color w:val="000000"/>
                <w:sz w:val="28"/>
                <w:szCs w:val="28"/>
              </w:rPr>
            </w:pPr>
            <w:r w:rsidRPr="00E038E8">
              <w:rPr>
                <w:color w:val="000000"/>
                <w:sz w:val="28"/>
                <w:szCs w:val="28"/>
              </w:rPr>
              <w:t>Предоставление муниципальной услуги по оказанию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038E8">
              <w:rPr>
                <w:color w:val="000000"/>
                <w:sz w:val="28"/>
                <w:szCs w:val="28"/>
              </w:rPr>
              <w:t>консультативной, методической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38E8">
              <w:rPr>
                <w:color w:val="000000"/>
                <w:sz w:val="28"/>
                <w:szCs w:val="28"/>
              </w:rPr>
              <w:t>психолого</w:t>
            </w:r>
            <w:proofErr w:type="spellEnd"/>
            <w:r w:rsidRPr="00E038E8">
              <w:rPr>
                <w:color w:val="000000"/>
                <w:sz w:val="28"/>
                <w:szCs w:val="28"/>
              </w:rPr>
              <w:t xml:space="preserve"> – педагогической и диагностической  помощи семьям, воспитывающим детей дошкольного возраста на дому, по вопросам воспитания, обучения и развития.</w:t>
            </w:r>
          </w:p>
        </w:tc>
      </w:tr>
      <w:tr w:rsidR="00E038E8" w:rsidTr="00791A42">
        <w:tc>
          <w:tcPr>
            <w:tcW w:w="2562" w:type="dxa"/>
          </w:tcPr>
          <w:p w:rsidR="00E038E8" w:rsidRDefault="00E038E8" w:rsidP="00207A9B">
            <w:pPr>
              <w:tabs>
                <w:tab w:val="left" w:pos="6437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Задачи</w:t>
            </w:r>
          </w:p>
        </w:tc>
        <w:tc>
          <w:tcPr>
            <w:tcW w:w="7752" w:type="dxa"/>
          </w:tcPr>
          <w:p w:rsidR="00445491" w:rsidRDefault="00F33380" w:rsidP="004454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2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38E8" w:rsidRPr="00C822F5">
              <w:rPr>
                <w:rFonts w:ascii="Times New Roman" w:hAnsi="Times New Roman" w:cs="Times New Roman"/>
                <w:sz w:val="28"/>
                <w:szCs w:val="28"/>
              </w:rPr>
              <w:t>Оказание всесторонней помощи родителям (законным представителям) детей, не охваченных дошкольным образованием, в обеспечении успешной адаптации детей при поступлении в ДОУ</w:t>
            </w:r>
            <w:proofErr w:type="gramStart"/>
            <w:r w:rsidR="00E038E8" w:rsidRPr="00C822F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038E8" w:rsidRPr="00C822F5">
              <w:rPr>
                <w:rFonts w:ascii="Times New Roman" w:hAnsi="Times New Roman" w:cs="Times New Roman"/>
                <w:sz w:val="28"/>
                <w:szCs w:val="28"/>
              </w:rPr>
              <w:t xml:space="preserve"> ранее не посещающих ДОУ, в вопросах воспитания и развития детей с учетом их возрастных возможностей.</w:t>
            </w:r>
          </w:p>
          <w:p w:rsidR="00E038E8" w:rsidRPr="00C822F5" w:rsidRDefault="00E038E8" w:rsidP="004454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5">
              <w:rPr>
                <w:rFonts w:ascii="Times New Roman" w:hAnsi="Times New Roman" w:cs="Times New Roman"/>
                <w:sz w:val="28"/>
                <w:szCs w:val="28"/>
              </w:rPr>
              <w:t>- Оказание психолого-педагогической помощи родителям (законным представителям) для всестороннего развития личности детей, не посещающих детские образовательные учреждения.</w:t>
            </w:r>
          </w:p>
          <w:p w:rsidR="00E038E8" w:rsidRPr="00C822F5" w:rsidRDefault="00C822F5" w:rsidP="004454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38E8" w:rsidRPr="00C822F5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      </w:r>
          </w:p>
          <w:p w:rsidR="00E038E8" w:rsidRPr="00C822F5" w:rsidRDefault="00C822F5" w:rsidP="004454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38E8" w:rsidRPr="00C822F5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родителям в социализации детей дошкольного возраста, не посещающих образовательные учреждения.</w:t>
            </w:r>
          </w:p>
          <w:p w:rsidR="00E038E8" w:rsidRPr="00C822F5" w:rsidRDefault="00E038E8" w:rsidP="004454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5">
              <w:rPr>
                <w:rFonts w:ascii="Times New Roman" w:hAnsi="Times New Roman" w:cs="Times New Roman"/>
                <w:sz w:val="28"/>
                <w:szCs w:val="28"/>
              </w:rPr>
              <w:t>- Оказание помощи родителям в выявлении у детей различных отклонений в физическом, психическом и социальном развитии детей дошкольного возраста, не посещающих образовательные учреждения, посредством проведения комплексной психолого-педагогической диагностики.</w:t>
            </w:r>
          </w:p>
          <w:p w:rsidR="00E038E8" w:rsidRPr="00C822F5" w:rsidRDefault="00E038E8" w:rsidP="00C82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8E8" w:rsidTr="00791A42">
        <w:tc>
          <w:tcPr>
            <w:tcW w:w="2562" w:type="dxa"/>
          </w:tcPr>
          <w:p w:rsidR="00E038E8" w:rsidRDefault="00E038E8" w:rsidP="00207A9B">
            <w:pPr>
              <w:tabs>
                <w:tab w:val="left" w:pos="6437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Перспективы развития</w:t>
            </w:r>
          </w:p>
        </w:tc>
        <w:tc>
          <w:tcPr>
            <w:tcW w:w="7752" w:type="dxa"/>
          </w:tcPr>
          <w:p w:rsidR="00F33380" w:rsidRPr="00C822F5" w:rsidRDefault="00F33380" w:rsidP="00C822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5">
              <w:rPr>
                <w:rFonts w:ascii="Times New Roman" w:hAnsi="Times New Roman" w:cs="Times New Roman"/>
                <w:sz w:val="28"/>
                <w:szCs w:val="28"/>
              </w:rPr>
              <w:t>1.  Расширение двусторонней связи «ДОУ - семья»</w:t>
            </w:r>
          </w:p>
          <w:p w:rsidR="00F33380" w:rsidRPr="00C822F5" w:rsidRDefault="00F33380" w:rsidP="00C822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5">
              <w:rPr>
                <w:rFonts w:ascii="Times New Roman" w:hAnsi="Times New Roman" w:cs="Times New Roman"/>
                <w:sz w:val="28"/>
                <w:szCs w:val="28"/>
              </w:rPr>
              <w:t>2.  Обеспечение всестороннего развития ребёнка</w:t>
            </w:r>
          </w:p>
          <w:p w:rsidR="00F33380" w:rsidRPr="00C822F5" w:rsidRDefault="00F33380" w:rsidP="00C822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5">
              <w:rPr>
                <w:rFonts w:ascii="Times New Roman" w:hAnsi="Times New Roman" w:cs="Times New Roman"/>
                <w:sz w:val="28"/>
                <w:szCs w:val="28"/>
              </w:rPr>
              <w:t>3.  Выявление объективных данных о работе КЦ:</w:t>
            </w:r>
          </w:p>
          <w:p w:rsidR="00F33380" w:rsidRPr="00C822F5" w:rsidRDefault="00F33380" w:rsidP="00C822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5">
              <w:rPr>
                <w:rFonts w:ascii="Times New Roman" w:hAnsi="Times New Roman" w:cs="Times New Roman"/>
                <w:sz w:val="28"/>
                <w:szCs w:val="28"/>
              </w:rPr>
              <w:t>- сбор информации у заказчиков (анкетирование, беседы, опросы и др.);</w:t>
            </w:r>
          </w:p>
          <w:p w:rsidR="00E038E8" w:rsidRPr="00C822F5" w:rsidRDefault="00F33380" w:rsidP="004454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5">
              <w:rPr>
                <w:rFonts w:ascii="Times New Roman" w:hAnsi="Times New Roman" w:cs="Times New Roman"/>
                <w:sz w:val="28"/>
                <w:szCs w:val="28"/>
              </w:rPr>
              <w:t>- анализ собственной деятельности КЦ</w:t>
            </w:r>
          </w:p>
        </w:tc>
      </w:tr>
      <w:tr w:rsidR="00E038E8" w:rsidTr="00791A42">
        <w:tc>
          <w:tcPr>
            <w:tcW w:w="2562" w:type="dxa"/>
          </w:tcPr>
          <w:p w:rsidR="00E038E8" w:rsidRPr="00F8173E" w:rsidRDefault="00E038E8" w:rsidP="00E038E8">
            <w:pPr>
              <w:ind w:left="142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Нормативно-правовые основы создания консультативного центра </w:t>
            </w:r>
          </w:p>
          <w:p w:rsidR="00E038E8" w:rsidRDefault="00E038E8" w:rsidP="00207A9B">
            <w:pPr>
              <w:tabs>
                <w:tab w:val="left" w:pos="6437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2" w:type="dxa"/>
          </w:tcPr>
          <w:p w:rsidR="00F33380" w:rsidRPr="00C822F5" w:rsidRDefault="00F33380" w:rsidP="00C822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5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 от 12.12.1993 (с учётом поправок, внесённых законами РФ о поправках к Конститу</w:t>
            </w:r>
            <w:r w:rsidRPr="00C822F5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РФ от 30.12 № 6 - ФКЗ, от 30.12.2008 № 7 - ФКЗ)</w:t>
            </w:r>
          </w:p>
          <w:p w:rsidR="00F33380" w:rsidRPr="00C822F5" w:rsidRDefault="00F33380" w:rsidP="00C822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5">
              <w:rPr>
                <w:rFonts w:ascii="Times New Roman" w:hAnsi="Times New Roman" w:cs="Times New Roman"/>
                <w:sz w:val="28"/>
                <w:szCs w:val="28"/>
              </w:rPr>
              <w:t>- Семейный кодекс РФ от 29.12.1995 №223 - ФЗ (ред. От 02.07.2013)</w:t>
            </w:r>
          </w:p>
          <w:p w:rsidR="00E038E8" w:rsidRPr="00C822F5" w:rsidRDefault="00F33380" w:rsidP="00C822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5">
              <w:rPr>
                <w:rFonts w:ascii="Times New Roman" w:hAnsi="Times New Roman" w:cs="Times New Roman"/>
                <w:sz w:val="28"/>
                <w:szCs w:val="28"/>
              </w:rPr>
              <w:t>- Федеральный закон Российской Федерации от 29.12.2012 № 273 - ФЗ «Об образовании в Российской Федерации»</w:t>
            </w:r>
          </w:p>
        </w:tc>
      </w:tr>
      <w:tr w:rsidR="00E038E8" w:rsidTr="00791A42">
        <w:tc>
          <w:tcPr>
            <w:tcW w:w="2562" w:type="dxa"/>
          </w:tcPr>
          <w:p w:rsidR="00E038E8" w:rsidRDefault="00E038E8" w:rsidP="00207A9B">
            <w:pPr>
              <w:tabs>
                <w:tab w:val="left" w:pos="6437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  <w:tc>
          <w:tcPr>
            <w:tcW w:w="7752" w:type="dxa"/>
          </w:tcPr>
          <w:p w:rsidR="00E038E8" w:rsidRPr="00C822F5" w:rsidRDefault="00791A42" w:rsidP="00791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тренинги, беседы, лектории, теоретические и практические семинары.</w:t>
            </w:r>
          </w:p>
        </w:tc>
      </w:tr>
      <w:tr w:rsidR="00E038E8" w:rsidTr="00791A42">
        <w:tc>
          <w:tcPr>
            <w:tcW w:w="2562" w:type="dxa"/>
          </w:tcPr>
          <w:p w:rsidR="00E038E8" w:rsidRDefault="00E038E8" w:rsidP="00207A9B">
            <w:pPr>
              <w:tabs>
                <w:tab w:val="left" w:pos="6437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Территория реализации</w:t>
            </w:r>
          </w:p>
        </w:tc>
        <w:tc>
          <w:tcPr>
            <w:tcW w:w="7752" w:type="dxa"/>
          </w:tcPr>
          <w:p w:rsidR="00E038E8" w:rsidRPr="00C822F5" w:rsidRDefault="00F33380" w:rsidP="00C822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822F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822F5">
              <w:rPr>
                <w:rFonts w:ascii="Times New Roman" w:hAnsi="Times New Roman" w:cs="Times New Roman"/>
                <w:sz w:val="28"/>
                <w:szCs w:val="28"/>
              </w:rPr>
              <w:t>ропоткин, пер Желябова, 58</w:t>
            </w:r>
          </w:p>
        </w:tc>
      </w:tr>
      <w:tr w:rsidR="00E038E8" w:rsidTr="00791A42">
        <w:tc>
          <w:tcPr>
            <w:tcW w:w="2562" w:type="dxa"/>
          </w:tcPr>
          <w:p w:rsidR="00E038E8" w:rsidRDefault="00E038E8" w:rsidP="00207A9B">
            <w:pPr>
              <w:tabs>
                <w:tab w:val="left" w:pos="6437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7752" w:type="dxa"/>
          </w:tcPr>
          <w:p w:rsidR="00F33380" w:rsidRPr="00C822F5" w:rsidRDefault="00C822F5" w:rsidP="00C822F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F33380" w:rsidRPr="00C822F5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 родителей, получив</w:t>
            </w:r>
            <w:r w:rsidR="00F33380" w:rsidRPr="00C822F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ших методическую, </w:t>
            </w:r>
            <w:proofErr w:type="spellStart"/>
            <w:r w:rsidR="00F33380" w:rsidRPr="00C822F5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="00F33380" w:rsidRPr="00C822F5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педагогическую, диагности</w:t>
            </w:r>
            <w:r w:rsidR="00F33380" w:rsidRPr="00C822F5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ческую и консультативную помощь.</w:t>
            </w:r>
          </w:p>
          <w:p w:rsidR="00F33380" w:rsidRPr="00C822F5" w:rsidRDefault="00C822F5" w:rsidP="00C822F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33380" w:rsidRPr="00C822F5">
              <w:rPr>
                <w:rFonts w:ascii="Times New Roman" w:hAnsi="Times New Roman" w:cs="Times New Roman"/>
                <w:sz w:val="28"/>
                <w:szCs w:val="28"/>
              </w:rPr>
              <w:t> Удовлетворённость родителей работой специалистов консульта</w:t>
            </w:r>
            <w:r w:rsidR="00F33380" w:rsidRPr="00C822F5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ционного центра.</w:t>
            </w:r>
          </w:p>
          <w:p w:rsidR="00E038E8" w:rsidRPr="00C822F5" w:rsidRDefault="00C822F5" w:rsidP="00C822F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="00F33380" w:rsidRPr="00C822F5">
              <w:rPr>
                <w:rFonts w:ascii="Times New Roman" w:hAnsi="Times New Roman" w:cs="Times New Roman"/>
                <w:sz w:val="28"/>
                <w:szCs w:val="28"/>
              </w:rPr>
              <w:t>Популяризация деятельности ДОУ.</w:t>
            </w:r>
          </w:p>
        </w:tc>
      </w:tr>
      <w:tr w:rsidR="00E038E8" w:rsidTr="00791A42">
        <w:tc>
          <w:tcPr>
            <w:tcW w:w="2562" w:type="dxa"/>
          </w:tcPr>
          <w:p w:rsidR="00E038E8" w:rsidRDefault="00E038E8" w:rsidP="00207A9B">
            <w:pPr>
              <w:tabs>
                <w:tab w:val="left" w:pos="6437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Риски</w:t>
            </w:r>
          </w:p>
        </w:tc>
        <w:tc>
          <w:tcPr>
            <w:tcW w:w="7752" w:type="dxa"/>
          </w:tcPr>
          <w:p w:rsidR="00E038E8" w:rsidRPr="00C822F5" w:rsidRDefault="00F33380" w:rsidP="00C822F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Отсутствие должной заинтересованности у родителей до</w:t>
            </w:r>
            <w:r w:rsidRPr="00C822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школьников.</w:t>
            </w:r>
          </w:p>
        </w:tc>
      </w:tr>
      <w:tr w:rsidR="00E038E8" w:rsidTr="00791A42">
        <w:tc>
          <w:tcPr>
            <w:tcW w:w="2562" w:type="dxa"/>
          </w:tcPr>
          <w:p w:rsidR="00E038E8" w:rsidRDefault="00E038E8" w:rsidP="00207A9B">
            <w:pPr>
              <w:tabs>
                <w:tab w:val="left" w:pos="6437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7752" w:type="dxa"/>
          </w:tcPr>
          <w:p w:rsidR="00C822F5" w:rsidRPr="00C822F5" w:rsidRDefault="00C822F5" w:rsidP="00C822F5">
            <w:pPr>
              <w:ind w:firstLine="0"/>
              <w:jc w:val="left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2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33380" w:rsidRPr="00C822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Внутренний конт</w:t>
            </w:r>
            <w:r w:rsidRPr="00C822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F33380" w:rsidRPr="00C822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оль</w:t>
            </w:r>
            <w:r w:rsidRPr="00C822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заведующего ДОУ (оперативный, итоговый)</w:t>
            </w:r>
          </w:p>
          <w:p w:rsidR="00F33380" w:rsidRPr="00C822F5" w:rsidRDefault="00F33380" w:rsidP="00C822F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C822F5">
              <w:rPr>
                <w:rFonts w:ascii="Times New Roman" w:hAnsi="Times New Roman" w:cs="Times New Roman"/>
                <w:sz w:val="28"/>
                <w:szCs w:val="28"/>
              </w:rPr>
              <w:t>письменные и электронные отчёты</w:t>
            </w:r>
          </w:p>
          <w:p w:rsidR="00E038E8" w:rsidRPr="00C822F5" w:rsidRDefault="00F33380" w:rsidP="00C822F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22F5">
              <w:rPr>
                <w:rFonts w:ascii="Times New Roman" w:hAnsi="Times New Roman" w:cs="Times New Roman"/>
                <w:sz w:val="28"/>
                <w:szCs w:val="28"/>
              </w:rPr>
              <w:t>- информация на сайте учреждения</w:t>
            </w:r>
          </w:p>
        </w:tc>
      </w:tr>
      <w:tr w:rsidR="00E038E8" w:rsidTr="00791A42">
        <w:tc>
          <w:tcPr>
            <w:tcW w:w="2562" w:type="dxa"/>
          </w:tcPr>
          <w:p w:rsidR="00E038E8" w:rsidRDefault="00E038E8" w:rsidP="00207A9B">
            <w:pPr>
              <w:tabs>
                <w:tab w:val="left" w:pos="6437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Документы, регламентирующие работу консультативного центра</w:t>
            </w:r>
          </w:p>
        </w:tc>
        <w:tc>
          <w:tcPr>
            <w:tcW w:w="7752" w:type="dxa"/>
          </w:tcPr>
          <w:p w:rsidR="00791A42" w:rsidRPr="00791A42" w:rsidRDefault="00791A42" w:rsidP="00791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A42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791A4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Кавказский район №10</w:t>
            </w:r>
            <w:r w:rsidR="003A2CD5">
              <w:rPr>
                <w:rFonts w:ascii="Times New Roman" w:hAnsi="Times New Roman" w:cs="Times New Roman"/>
                <w:sz w:val="28"/>
                <w:szCs w:val="28"/>
              </w:rPr>
              <w:t>0 от 03.02.2017 г. «О создании</w:t>
            </w:r>
            <w:r w:rsidRPr="00791A42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</w:t>
            </w:r>
            <w:r w:rsidRPr="00791A42">
              <w:rPr>
                <w:rFonts w:ascii="Times New Roman" w:hAnsi="Times New Roman" w:cs="Times New Roman"/>
                <w:sz w:val="28"/>
                <w:szCs w:val="28"/>
              </w:rPr>
              <w:softHyphen/>
              <w:t>онных центров для родителей (законных представителей), обеспечивающих получение детьми дошкольного образова</w:t>
            </w:r>
            <w:r w:rsidRPr="00791A4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в форме семейного образования, </w:t>
            </w:r>
            <w:r w:rsidR="003A2CD5">
              <w:rPr>
                <w:rFonts w:ascii="Times New Roman" w:hAnsi="Times New Roman" w:cs="Times New Roman"/>
                <w:sz w:val="28"/>
                <w:szCs w:val="28"/>
              </w:rPr>
              <w:t>на базе дошкольных образовательных организаций  Кавказского района</w:t>
            </w:r>
            <w:r w:rsidRPr="00791A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1A42" w:rsidRDefault="00791A42" w:rsidP="00791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 Приказ по МБДОУ №4 от 13.02.17г №44/1-АД</w:t>
            </w:r>
          </w:p>
          <w:p w:rsidR="00791A42" w:rsidRPr="00791A42" w:rsidRDefault="00791A42" w:rsidP="00791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A42">
              <w:rPr>
                <w:rFonts w:ascii="Times New Roman" w:hAnsi="Times New Roman" w:cs="Times New Roman"/>
                <w:sz w:val="28"/>
                <w:szCs w:val="28"/>
              </w:rPr>
              <w:t>-  Положение о консультационном центре</w:t>
            </w:r>
          </w:p>
          <w:p w:rsidR="00791A42" w:rsidRDefault="00791A42" w:rsidP="00791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A42">
              <w:rPr>
                <w:rFonts w:ascii="Times New Roman" w:hAnsi="Times New Roman" w:cs="Times New Roman"/>
                <w:sz w:val="28"/>
                <w:szCs w:val="28"/>
              </w:rPr>
              <w:t xml:space="preserve">- Договор между родителем (законным представителем) </w:t>
            </w:r>
          </w:p>
          <w:p w:rsidR="00791A42" w:rsidRPr="00791A42" w:rsidRDefault="00791A42" w:rsidP="00791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A42">
              <w:rPr>
                <w:rFonts w:ascii="Times New Roman" w:hAnsi="Times New Roman" w:cs="Times New Roman"/>
                <w:sz w:val="28"/>
                <w:szCs w:val="28"/>
              </w:rPr>
              <w:t>- Журнал регистрации обращений</w:t>
            </w:r>
          </w:p>
          <w:p w:rsidR="00791A42" w:rsidRDefault="00791A42" w:rsidP="00791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A42">
              <w:rPr>
                <w:rFonts w:ascii="Times New Roman" w:hAnsi="Times New Roman" w:cs="Times New Roman"/>
                <w:sz w:val="28"/>
                <w:szCs w:val="28"/>
              </w:rPr>
              <w:t xml:space="preserve">- Журнал посещаемости консультаций, лекториев и т.д. </w:t>
            </w:r>
          </w:p>
          <w:p w:rsidR="00791A42" w:rsidRPr="00791A42" w:rsidRDefault="00791A42" w:rsidP="00791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A42">
              <w:rPr>
                <w:rFonts w:ascii="Times New Roman" w:hAnsi="Times New Roman" w:cs="Times New Roman"/>
                <w:sz w:val="28"/>
                <w:szCs w:val="28"/>
              </w:rPr>
              <w:t>- План работы консультационного центра</w:t>
            </w:r>
          </w:p>
          <w:p w:rsidR="00791A42" w:rsidRPr="00791A42" w:rsidRDefault="00791A42" w:rsidP="00791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A42">
              <w:rPr>
                <w:rFonts w:ascii="Times New Roman" w:hAnsi="Times New Roman" w:cs="Times New Roman"/>
                <w:sz w:val="28"/>
                <w:szCs w:val="28"/>
              </w:rPr>
              <w:t>- Расписание работы консультационного центра</w:t>
            </w:r>
          </w:p>
          <w:p w:rsidR="00791A42" w:rsidRPr="00791A42" w:rsidRDefault="00791A42" w:rsidP="00791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A42">
              <w:rPr>
                <w:rFonts w:ascii="Times New Roman" w:hAnsi="Times New Roman" w:cs="Times New Roman"/>
                <w:sz w:val="28"/>
                <w:szCs w:val="28"/>
              </w:rPr>
              <w:t>- Паспорт консультационного центра</w:t>
            </w:r>
          </w:p>
          <w:p w:rsidR="00791A42" w:rsidRPr="00791A42" w:rsidRDefault="00445491" w:rsidP="00791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1A42" w:rsidRPr="00791A42">
              <w:rPr>
                <w:rFonts w:ascii="Times New Roman" w:hAnsi="Times New Roman" w:cs="Times New Roman"/>
                <w:sz w:val="28"/>
                <w:szCs w:val="28"/>
              </w:rPr>
              <w:t>Ежегодные отчеты о деятельности консультационного центра        </w:t>
            </w:r>
          </w:p>
          <w:p w:rsidR="00E038E8" w:rsidRDefault="00E038E8" w:rsidP="00207A9B">
            <w:pPr>
              <w:tabs>
                <w:tab w:val="left" w:pos="6437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A9B" w:rsidRPr="00207A9B" w:rsidRDefault="00207A9B" w:rsidP="00207A9B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14E48" w:rsidRPr="00207A9B" w:rsidRDefault="00D14E48">
      <w:pPr>
        <w:rPr>
          <w:rFonts w:ascii="Times New Roman" w:hAnsi="Times New Roman" w:cs="Times New Roman"/>
        </w:rPr>
      </w:pPr>
    </w:p>
    <w:sectPr w:rsidR="00D14E48" w:rsidRPr="00207A9B" w:rsidSect="00D1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A9B"/>
    <w:rsid w:val="00207A9B"/>
    <w:rsid w:val="00211136"/>
    <w:rsid w:val="002F53CA"/>
    <w:rsid w:val="0030398F"/>
    <w:rsid w:val="00390763"/>
    <w:rsid w:val="003A2CD5"/>
    <w:rsid w:val="00406BEC"/>
    <w:rsid w:val="00445491"/>
    <w:rsid w:val="00452FEB"/>
    <w:rsid w:val="005B6C50"/>
    <w:rsid w:val="00645CAE"/>
    <w:rsid w:val="00791A42"/>
    <w:rsid w:val="00912B6B"/>
    <w:rsid w:val="00C822F5"/>
    <w:rsid w:val="00D14E48"/>
    <w:rsid w:val="00E038E8"/>
    <w:rsid w:val="00F3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9B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07A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E0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038E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380"/>
  </w:style>
  <w:style w:type="paragraph" w:styleId="a5">
    <w:name w:val="No Spacing"/>
    <w:uiPriority w:val="1"/>
    <w:qFormat/>
    <w:rsid w:val="00C822F5"/>
    <w:pPr>
      <w:spacing w:after="0" w:line="240" w:lineRule="auto"/>
      <w:ind w:firstLine="709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2017-04-26T07:19:00Z</cp:lastPrinted>
  <dcterms:created xsi:type="dcterms:W3CDTF">2017-04-21T11:56:00Z</dcterms:created>
  <dcterms:modified xsi:type="dcterms:W3CDTF">2017-05-03T12:52:00Z</dcterms:modified>
</cp:coreProperties>
</file>