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3C" w:rsidRPr="00F2193C" w:rsidRDefault="00F2193C" w:rsidP="00F2193C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193C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70668" w:rsidRDefault="00470668" w:rsidP="00470668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53CA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приказу № 44/1-АД </w:t>
      </w:r>
    </w:p>
    <w:p w:rsidR="00F2193C" w:rsidRDefault="00470668" w:rsidP="00470668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13.02.17г.</w:t>
      </w:r>
    </w:p>
    <w:p w:rsidR="00470668" w:rsidRPr="00470668" w:rsidRDefault="00470668" w:rsidP="00470668">
      <w:pPr>
        <w:pStyle w:val="Default"/>
        <w:widowControl w:val="0"/>
        <w:ind w:left="5387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193C" w:rsidRPr="00F2193C" w:rsidRDefault="00F2193C" w:rsidP="00F219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3C">
        <w:rPr>
          <w:rFonts w:ascii="Times New Roman" w:hAnsi="Times New Roman" w:cs="Times New Roman"/>
          <w:b/>
          <w:sz w:val="28"/>
          <w:szCs w:val="28"/>
        </w:rPr>
        <w:t>План работы консультационного центра на 2016-2017 учебный год</w:t>
      </w:r>
    </w:p>
    <w:p w:rsidR="00F2193C" w:rsidRPr="00F2193C" w:rsidRDefault="00F2193C" w:rsidP="00F219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3544"/>
        <w:gridCol w:w="2268"/>
        <w:gridCol w:w="2552"/>
      </w:tblGrid>
      <w:tr w:rsidR="00F2193C" w:rsidRPr="00F2193C" w:rsidTr="00AF7322">
        <w:tc>
          <w:tcPr>
            <w:tcW w:w="124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544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268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2193C" w:rsidRPr="00F2193C" w:rsidTr="0011320D">
        <w:tc>
          <w:tcPr>
            <w:tcW w:w="9606" w:type="dxa"/>
            <w:gridSpan w:val="4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F2193C" w:rsidRPr="00F2193C" w:rsidTr="00AF7322">
        <w:tc>
          <w:tcPr>
            <w:tcW w:w="124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реклама, размещение на сайте ДОУ</w:t>
            </w:r>
          </w:p>
        </w:tc>
        <w:tc>
          <w:tcPr>
            <w:tcW w:w="2268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оспитател</w:t>
            </w:r>
            <w:r w:rsidR="001467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37" w:rsidRPr="00F2193C" w:rsidTr="00AF7322">
        <w:tc>
          <w:tcPr>
            <w:tcW w:w="1242" w:type="dxa"/>
          </w:tcPr>
          <w:p w:rsidR="00967F37" w:rsidRPr="00967F37" w:rsidRDefault="00967F3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7F37" w:rsidRPr="00967F37" w:rsidRDefault="00967F3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и психолого-педагогической литературы по проблеме воспитания неорганизованных детей</w:t>
            </w:r>
          </w:p>
        </w:tc>
        <w:tc>
          <w:tcPr>
            <w:tcW w:w="2268" w:type="dxa"/>
          </w:tcPr>
          <w:p w:rsidR="00967F3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КЦ</w:t>
            </w:r>
          </w:p>
        </w:tc>
        <w:tc>
          <w:tcPr>
            <w:tcW w:w="2552" w:type="dxa"/>
          </w:tcPr>
          <w:p w:rsidR="00967F37" w:rsidRPr="00967F37" w:rsidRDefault="00967F3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3C" w:rsidRPr="00F2193C" w:rsidTr="00FD7F54">
        <w:tc>
          <w:tcPr>
            <w:tcW w:w="9606" w:type="dxa"/>
            <w:gridSpan w:val="4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F2193C" w:rsidRPr="00F2193C" w:rsidTr="00AF7322">
        <w:tc>
          <w:tcPr>
            <w:tcW w:w="124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F2193C" w:rsidRPr="00BD1624" w:rsidRDefault="00BD1624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624">
              <w:rPr>
                <w:rFonts w:ascii="Times New Roman" w:hAnsi="Times New Roman" w:cs="Times New Roman"/>
                <w:sz w:val="24"/>
                <w:szCs w:val="24"/>
              </w:rPr>
              <w:t>Организация домашней развивающей среды.</w:t>
            </w:r>
          </w:p>
        </w:tc>
        <w:tc>
          <w:tcPr>
            <w:tcW w:w="2268" w:type="dxa"/>
          </w:tcPr>
          <w:p w:rsidR="00F2193C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2552" w:type="dxa"/>
          </w:tcPr>
          <w:p w:rsidR="00F2193C" w:rsidRPr="00967F37" w:rsidRDefault="00D5723D" w:rsidP="00D572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1467D7">
              <w:rPr>
                <w:rFonts w:ascii="Times New Roman" w:hAnsi="Times New Roman" w:cs="Times New Roman"/>
                <w:sz w:val="24"/>
                <w:szCs w:val="24"/>
              </w:rPr>
              <w:t>педагогической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1467D7" w:rsidRPr="00F2193C" w:rsidTr="00AF7322">
        <w:tc>
          <w:tcPr>
            <w:tcW w:w="1242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1467D7" w:rsidRPr="00D5723D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23D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дошкольного возраста</w:t>
            </w:r>
          </w:p>
        </w:tc>
        <w:tc>
          <w:tcPr>
            <w:tcW w:w="2268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552" w:type="dxa"/>
          </w:tcPr>
          <w:p w:rsidR="001467D7" w:rsidRDefault="001467D7" w:rsidP="001467D7">
            <w:pPr>
              <w:ind w:firstLine="0"/>
            </w:pPr>
            <w:r w:rsidRPr="003C71A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1467D7" w:rsidRPr="00F2193C" w:rsidTr="00AF7322">
        <w:tc>
          <w:tcPr>
            <w:tcW w:w="1242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1467D7" w:rsidRPr="001467D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7D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Развитие мелкой моторики и координации движений рук у детей младшего дошкольного возраста</w:t>
            </w:r>
          </w:p>
        </w:tc>
        <w:tc>
          <w:tcPr>
            <w:tcW w:w="2268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ДОУ</w:t>
            </w:r>
          </w:p>
        </w:tc>
        <w:tc>
          <w:tcPr>
            <w:tcW w:w="2552" w:type="dxa"/>
          </w:tcPr>
          <w:p w:rsidR="001467D7" w:rsidRDefault="001467D7" w:rsidP="001467D7">
            <w:pPr>
              <w:ind w:firstLine="0"/>
            </w:pPr>
            <w:r w:rsidRPr="003C71A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1467D7" w:rsidRPr="00F2193C" w:rsidTr="00AF7322">
        <w:tc>
          <w:tcPr>
            <w:tcW w:w="1242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1467D7" w:rsidRPr="001467D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7D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Здоровье ребёнка в наших руках</w:t>
            </w:r>
          </w:p>
        </w:tc>
        <w:tc>
          <w:tcPr>
            <w:tcW w:w="2268" w:type="dxa"/>
          </w:tcPr>
          <w:p w:rsidR="001467D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2552" w:type="dxa"/>
          </w:tcPr>
          <w:p w:rsidR="001467D7" w:rsidRDefault="001467D7" w:rsidP="001467D7">
            <w:pPr>
              <w:ind w:firstLine="0"/>
            </w:pPr>
            <w:r w:rsidRPr="003C71A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1467D7" w:rsidRPr="00F2193C" w:rsidTr="00AF7322">
        <w:tc>
          <w:tcPr>
            <w:tcW w:w="1242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1467D7" w:rsidRPr="001467D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7D7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Влияние семейного воспитания на психическое развитие ребенка</w:t>
            </w:r>
          </w:p>
        </w:tc>
        <w:tc>
          <w:tcPr>
            <w:tcW w:w="2268" w:type="dxa"/>
          </w:tcPr>
          <w:p w:rsidR="001467D7" w:rsidRPr="00967F37" w:rsidRDefault="001467D7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2" w:type="dxa"/>
          </w:tcPr>
          <w:p w:rsidR="001467D7" w:rsidRDefault="001467D7" w:rsidP="001467D7">
            <w:pPr>
              <w:ind w:firstLine="0"/>
            </w:pPr>
            <w:r w:rsidRPr="003C71A5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261912" w:rsidRPr="00F2193C" w:rsidTr="00AF7322">
        <w:tc>
          <w:tcPr>
            <w:tcW w:w="1242" w:type="dxa"/>
          </w:tcPr>
          <w:p w:rsidR="00261912" w:rsidRPr="00967F37" w:rsidRDefault="00261912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261912" w:rsidRPr="00261912" w:rsidRDefault="00261912" w:rsidP="00AF73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261912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Консультирование по запросам родителей</w:t>
            </w:r>
          </w:p>
        </w:tc>
        <w:tc>
          <w:tcPr>
            <w:tcW w:w="2268" w:type="dxa"/>
          </w:tcPr>
          <w:p w:rsidR="00261912" w:rsidRDefault="00261912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КЦ</w:t>
            </w:r>
          </w:p>
        </w:tc>
        <w:tc>
          <w:tcPr>
            <w:tcW w:w="2552" w:type="dxa"/>
          </w:tcPr>
          <w:p w:rsidR="00261912" w:rsidRPr="003C71A5" w:rsidRDefault="00261912" w:rsidP="001467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ДОУ</w:t>
            </w:r>
          </w:p>
        </w:tc>
      </w:tr>
      <w:tr w:rsidR="00F2193C" w:rsidRPr="00F2193C" w:rsidTr="004A1747">
        <w:tc>
          <w:tcPr>
            <w:tcW w:w="9606" w:type="dxa"/>
            <w:gridSpan w:val="4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F2193C" w:rsidRPr="00F2193C" w:rsidTr="00AF7322">
        <w:tc>
          <w:tcPr>
            <w:tcW w:w="124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3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:rsidR="00261912" w:rsidRDefault="00261912" w:rsidP="002619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F2193C" w:rsidRPr="00967F37" w:rsidRDefault="00261912" w:rsidP="002619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268" w:type="dxa"/>
          </w:tcPr>
          <w:p w:rsidR="00F2193C" w:rsidRPr="00967F37" w:rsidRDefault="00261912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воспитатели</w:t>
            </w:r>
          </w:p>
        </w:tc>
        <w:tc>
          <w:tcPr>
            <w:tcW w:w="2552" w:type="dxa"/>
          </w:tcPr>
          <w:p w:rsidR="00F2193C" w:rsidRPr="00967F37" w:rsidRDefault="00F2193C" w:rsidP="00AF73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93C" w:rsidRPr="00F2193C" w:rsidRDefault="00F2193C" w:rsidP="00F2193C">
      <w:pPr>
        <w:rPr>
          <w:rFonts w:ascii="Times New Roman" w:hAnsi="Times New Roman" w:cs="Times New Roman"/>
          <w:sz w:val="28"/>
          <w:szCs w:val="28"/>
        </w:rPr>
      </w:pPr>
    </w:p>
    <w:p w:rsidR="00F2193C" w:rsidRDefault="00F2193C" w:rsidP="00F2193C">
      <w:pPr>
        <w:rPr>
          <w:rFonts w:ascii="Times New Roman" w:hAnsi="Times New Roman" w:cs="Times New Roman"/>
          <w:sz w:val="28"/>
          <w:szCs w:val="28"/>
        </w:rPr>
      </w:pPr>
    </w:p>
    <w:p w:rsidR="00F2193C" w:rsidRPr="00F2193C" w:rsidRDefault="00F2193C" w:rsidP="00F2193C">
      <w:pPr>
        <w:rPr>
          <w:rFonts w:ascii="Times New Roman" w:hAnsi="Times New Roman" w:cs="Times New Roman"/>
          <w:sz w:val="28"/>
          <w:szCs w:val="28"/>
        </w:rPr>
      </w:pPr>
    </w:p>
    <w:p w:rsidR="00F2193C" w:rsidRPr="00F2193C" w:rsidRDefault="00F2193C" w:rsidP="00F2193C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26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219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</w:t>
      </w:r>
      <w:r w:rsidRPr="00F219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Н.А.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</w:t>
      </w:r>
      <w:r w:rsidR="00146E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Pr="00F21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14E48" w:rsidRPr="00F2193C" w:rsidRDefault="00D14E48">
      <w:pPr>
        <w:rPr>
          <w:rFonts w:ascii="Times New Roman" w:hAnsi="Times New Roman" w:cs="Times New Roman"/>
        </w:rPr>
      </w:pPr>
    </w:p>
    <w:sectPr w:rsidR="00D14E48" w:rsidRPr="00F2193C" w:rsidSect="00D1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3C"/>
    <w:rsid w:val="001467D7"/>
    <w:rsid w:val="00146E7E"/>
    <w:rsid w:val="00166FD7"/>
    <w:rsid w:val="00261912"/>
    <w:rsid w:val="00452FEB"/>
    <w:rsid w:val="00470668"/>
    <w:rsid w:val="00967F37"/>
    <w:rsid w:val="00BD1624"/>
    <w:rsid w:val="00D14E48"/>
    <w:rsid w:val="00D5723D"/>
    <w:rsid w:val="00F2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3C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19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1467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2017-04-21T10:31:00Z</dcterms:created>
  <dcterms:modified xsi:type="dcterms:W3CDTF">2017-05-03T12:52:00Z</dcterms:modified>
</cp:coreProperties>
</file>