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2" w:rsidRPr="00DC7E14" w:rsidRDefault="00683F32" w:rsidP="00683F32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C7E1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Консультация для родителей: Роль книги </w:t>
      </w:r>
      <w:r w:rsidR="00DC7E14" w:rsidRPr="00DC7E14">
        <w:rPr>
          <w:rFonts w:ascii="Times New Roman" w:hAnsi="Times New Roman" w:cs="Times New Roman"/>
          <w:b/>
          <w:color w:val="FF0000"/>
          <w:sz w:val="36"/>
          <w:szCs w:val="28"/>
        </w:rPr>
        <w:t>в жизни дошкольника. «Ребенок и книга</w:t>
      </w:r>
      <w:r w:rsidRPr="00DC7E14">
        <w:rPr>
          <w:rFonts w:ascii="Times New Roman" w:hAnsi="Times New Roman" w:cs="Times New Roman"/>
          <w:b/>
          <w:color w:val="FF0000"/>
          <w:sz w:val="36"/>
          <w:szCs w:val="28"/>
        </w:rPr>
        <w:t>.</w:t>
      </w:r>
      <w:r w:rsidR="00DC7E14" w:rsidRPr="00DC7E14">
        <w:rPr>
          <w:rFonts w:ascii="Times New Roman" w:hAnsi="Times New Roman" w:cs="Times New Roman"/>
          <w:b/>
          <w:color w:val="FF0000"/>
          <w:sz w:val="36"/>
          <w:szCs w:val="28"/>
        </w:rPr>
        <w:t>»</w:t>
      </w:r>
      <w:r w:rsidRPr="00DC7E14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  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b/>
          <w:color w:val="484C51"/>
          <w:sz w:val="36"/>
          <w:szCs w:val="28"/>
        </w:rPr>
        <w:t xml:space="preserve">«Мама, почитай пожалуйста…» 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Выполнить просьбу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малыша или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настаивать на самостоя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тельном чтении? Специалисты утверждают: раннее обучение ребенка чтению </w:t>
      </w:r>
      <w:bookmarkStart w:id="0" w:name="_GoBack"/>
      <w:bookmarkEnd w:id="0"/>
      <w:r w:rsidRPr="00683F32">
        <w:rPr>
          <w:rFonts w:ascii="Times New Roman" w:hAnsi="Times New Roman" w:cs="Times New Roman"/>
          <w:color w:val="484C51"/>
          <w:sz w:val="28"/>
          <w:szCs w:val="28"/>
        </w:rPr>
        <w:t>– эк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сперимент очень рискованный.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Еще Л.С.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Выготский отмечал, дошкольник учится по программе взрослого в меру того, насколько он ее принимает, насколько она становится его собственной программой обучения. При раннем обучении чтению ребенок, как правило, не понимает, зачем ему это надо. У него пока нет мотивации, нет потребности в самостоятельном чтении. Он часто просит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взрослых почитать ему – и не только для того, чтобы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узнать,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о чем эта книга,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но,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чтобы поговорить со взрослым, в том числе и о прочитанном.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Совместное чтение дает ребенку толчок к интеллектуальному развитию – развивает речь, мышление, кругозор, формирует интерес к книге, знакомит с нравственными ценностями. Такова особенность дошкольного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возраста -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  процесс познания, как правило, происходит опосредованно, через взрослого.   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Слишком рано обучившись технике чтения, малыш может привыкнуть к механическому чтению.  Смысл прочитанного ускользает от ребенка по нескольким причинам: недостаточное речевое развитие и потому незнание значения слов; пока еще слабое интеллектуальное развитие и, как следствие, неспособность к обобщению, непонимание причинно-следственных связей. Далеко не все дети спрашивают взрослых, что означает непонятное слово. Поэтому рекомендую родителям, не дожидаясь вопроса ребенка, объяснять ему   новые непонятные слова и речевые обороты. Только тогда прочитанные книги будут развивать речь ребенка и пополнять словарный запас.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По мере постепенного усложнения читаемых текстов (от простых коротких сказок к рассказам и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повестям) ребенок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начинает более пристально следить за приключениями книжных героев. Теперь уже, если ему что-то непонятно в тексте, он начинает проявлять инициативу, спрашивать сам, иначе для него разрушается канва событий.    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>Когда нужно учить технике чтения? Только тогда, когда ребенок уже хорошо владеет разговорной речью и свободно воспринимает на слух текст детских книг, соответствующих его возрасту. И, желательно, когда дошколенок проявляет потребность в чтении книг. Потребность эта просыпается постепенно, ее культивирует совместное с взрослым чтение. Малыш получает двойное удовольствие: от общения с взрослым в ходе их совместной деятельности чтения и от сюжета литературного произведения. Так, книга начинает ассоциироваться не только с источником новой информации, но и с положительными эмоциями. Стойкое отрицательное отношение к чтению и книге вообще может возникнуть в том случае, когда ребенка учат читать, а книг ему при этом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почти не читают. А такова, к сожалению, современная ситуация.    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Итак, в дошкольном детстве важно не обучать детей технике чтения, а сформировать у них потребность в чтении книг. Тогда в младшем школьном возрасте ребенок достаточно легко и быстро овладеет умение читать. И еще, в педагогике есть такой принцип – подобное вызывается подобным. Интерес, желание читать проявится у детей в том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случае, если взрослые владеют техникой выразительного чтения.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Сделать процесс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чтения более увлекательным совсем не сложно. Взяв с полки книгу, не забудьте дать ей рекомендацию, предложите детям почитать по ролям, организуйте семейное чтение, по ходу чтения используйте элементы театрализации. Закрывая книгу, не забудьте поделиться своей трактовкой прочитанного. </w:t>
      </w:r>
    </w:p>
    <w:p w:rsidR="00683F32" w:rsidRPr="00683F32" w:rsidRDefault="00683F32" w:rsidP="00683F3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83F32">
        <w:rPr>
          <w:rFonts w:ascii="Times New Roman" w:hAnsi="Times New Roman" w:cs="Times New Roman"/>
          <w:b/>
          <w:color w:val="FF0000"/>
          <w:sz w:val="32"/>
          <w:szCs w:val="28"/>
        </w:rPr>
        <w:t>Десять «почему» детям необходимо читать книжки.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Работа с книгой стимулирует творческое воображение, позволяет работать фантазии и учит детей мыслить образами.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>Чтение развивает познавательные интересы и расширя</w:t>
      </w:r>
      <w:r w:rsidR="00DC7E14">
        <w:rPr>
          <w:rFonts w:ascii="Times New Roman" w:hAnsi="Times New Roman" w:cs="Times New Roman"/>
          <w:color w:val="484C51"/>
          <w:sz w:val="28"/>
          <w:szCs w:val="28"/>
        </w:rPr>
        <w:t xml:space="preserve">ет кругозор. Из книг </w:t>
      </w:r>
      <w:r w:rsidR="00DC7E14" w:rsidRPr="00683F32">
        <w:rPr>
          <w:rFonts w:ascii="Times New Roman" w:hAnsi="Times New Roman" w:cs="Times New Roman"/>
          <w:color w:val="484C51"/>
          <w:sz w:val="28"/>
          <w:szCs w:val="28"/>
        </w:rPr>
        <w:t>ребенок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узнает о других странах и другом образе жизни, о природе, технике, истории и обо всем, что его интересует.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683F32" w:rsidRPr="00683F32" w:rsidRDefault="00683F32" w:rsidP="00683F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484C51"/>
          <w:sz w:val="28"/>
          <w:szCs w:val="28"/>
        </w:rPr>
      </w:pP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Чтение – самое доступное и полезное 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>для интеллектуального</w:t>
      </w:r>
      <w:r w:rsidRPr="00683F32">
        <w:rPr>
          <w:rFonts w:ascii="Times New Roman" w:hAnsi="Times New Roman" w:cs="Times New Roman"/>
          <w:color w:val="484C51"/>
          <w:sz w:val="28"/>
          <w:szCs w:val="28"/>
        </w:rPr>
        <w:t xml:space="preserve"> и эмоционально-психического развития ребенка занятие. </w:t>
      </w:r>
    </w:p>
    <w:p w:rsidR="00683F32" w:rsidRDefault="00683F32" w:rsidP="00683F32">
      <w:pPr>
        <w:rPr>
          <w:rFonts w:ascii="Times New Roman" w:hAnsi="Times New Roman" w:cs="Times New Roman"/>
          <w:color w:val="484C51"/>
          <w:sz w:val="28"/>
          <w:szCs w:val="28"/>
        </w:rPr>
      </w:pPr>
    </w:p>
    <w:p w:rsidR="005962F0" w:rsidRPr="00DC7E14" w:rsidRDefault="00683F32" w:rsidP="00683F32">
      <w:pPr>
        <w:jc w:val="center"/>
        <w:rPr>
          <w:b/>
        </w:rPr>
      </w:pPr>
      <w:r w:rsidRPr="00DC7E14">
        <w:rPr>
          <w:rFonts w:ascii="Times New Roman" w:hAnsi="Times New Roman" w:cs="Times New Roman"/>
          <w:b/>
          <w:color w:val="FF0000"/>
          <w:sz w:val="28"/>
          <w:szCs w:val="28"/>
        </w:rPr>
        <w:t>РОДИТЕЛИ ПОМНИТЕ: БУДУЩЕГО ЧИТАТЕЛЯ НЕОБХОДИМО ВОСПИТЫВАТЬ, КОГДА ОН ЕЩЕ ЯВЛЯЕТСЯ СЛУШАТЕЛЕМ.  </w:t>
      </w:r>
      <w:r w:rsidRPr="00DC7E1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C7E14">
        <w:rPr>
          <w:rFonts w:ascii="Times New Roman" w:hAnsi="Times New Roman" w:cs="Times New Roman"/>
          <w:b/>
          <w:color w:val="484C51"/>
          <w:sz w:val="28"/>
          <w:szCs w:val="28"/>
        </w:rPr>
        <w:br/>
      </w:r>
    </w:p>
    <w:sectPr w:rsidR="005962F0" w:rsidRPr="00DC7E14" w:rsidSect="00683F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621"/>
    <w:multiLevelType w:val="hybridMultilevel"/>
    <w:tmpl w:val="2AC0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A"/>
    <w:rsid w:val="0008592A"/>
    <w:rsid w:val="005962F0"/>
    <w:rsid w:val="00683F32"/>
    <w:rsid w:val="00D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E4CA"/>
  <w15:chartTrackingRefBased/>
  <w15:docId w15:val="{6BED370D-ED9B-41A7-A4ED-4D4A44A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101215</cp:lastModifiedBy>
  <cp:revision>3</cp:revision>
  <dcterms:created xsi:type="dcterms:W3CDTF">2020-03-19T15:57:00Z</dcterms:created>
  <dcterms:modified xsi:type="dcterms:W3CDTF">2020-03-19T16:11:00Z</dcterms:modified>
</cp:coreProperties>
</file>