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4C1" w:rsidRPr="00C754C1" w:rsidRDefault="00D44379" w:rsidP="00D44379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 xml:space="preserve">Воспоминания детей блокады: </w:t>
      </w:r>
    </w:p>
    <w:p w:rsidR="00D44379" w:rsidRPr="00C754C1" w:rsidRDefault="00D44379" w:rsidP="00D44379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 xml:space="preserve">«Дом не разбомбили только потому, что за нас </w:t>
      </w:r>
      <w:bookmarkStart w:id="0" w:name="_GoBack"/>
      <w:bookmarkEnd w:id="0"/>
      <w:r w:rsidRPr="00C754C1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>молились...»</w:t>
      </w:r>
    </w:p>
    <w:p w:rsidR="00C754C1" w:rsidRPr="00C754C1" w:rsidRDefault="00C754C1" w:rsidP="00D44379">
      <w:pPr>
        <w:shd w:val="clear" w:color="auto" w:fill="FFFFFF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D44379" w:rsidRPr="00C754C1" w:rsidRDefault="00D44379" w:rsidP="00D44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286375" cy="2971307"/>
            <wp:effectExtent l="19050" t="0" r="9525" b="0"/>
            <wp:docPr id="1" name="Рисунок 1" descr="Воспоминания детей блокады: «Дом не разбомбили только потому, что за нас молились...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оминания детей блокады: «Дом не разбомбили только потому, что за нас молились...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79" w:rsidRPr="00C754C1" w:rsidRDefault="003D1856" w:rsidP="00D44379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D44379" w:rsidRPr="00C7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"https://mir24.tv/rossiya/geo/list/filter/all" </w:instrText>
      </w:r>
      <w:r w:rsidRPr="00C7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D44379" w:rsidRPr="00C754C1" w:rsidRDefault="00D44379" w:rsidP="00D44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РОССИЯ</w:t>
      </w:r>
      <w:r w:rsidR="003D1856" w:rsidRPr="00C7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C7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4379" w:rsidRPr="00C754C1" w:rsidRDefault="00D44379" w:rsidP="00D44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>ФОТО</w:t>
      </w:r>
      <w:proofErr w:type="gramStart"/>
      <w:r w:rsidRPr="00C754C1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 xml:space="preserve"> :</w:t>
      </w:r>
      <w:proofErr w:type="gramEnd"/>
      <w:r w:rsidRPr="00C754C1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 xml:space="preserve"> </w:t>
      </w:r>
      <w:hyperlink r:id="rId6" w:history="1">
        <w:r w:rsidRPr="00C754C1">
          <w:rPr>
            <w:rFonts w:ascii="Times New Roman" w:eastAsia="Times New Roman" w:hAnsi="Times New Roman" w:cs="Times New Roman"/>
            <w:color w:val="999999"/>
            <w:sz w:val="28"/>
            <w:szCs w:val="28"/>
            <w:u w:val="single"/>
            <w:lang w:eastAsia="ru-RU"/>
          </w:rPr>
          <w:t>ТАСС</w:t>
        </w:r>
      </w:hyperlink>
      <w:r w:rsidRPr="00C754C1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 xml:space="preserve"> 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 января 1943 года – эту дату в истории Великой Отечественной войны дети блокадного Ленинграда помнят наизусть. За страшные дни войны осажденный город потерял почти полтора миллиона жителей. И хотя полностью блокада была снята лишь через год, 27 января 1944 года, в тот день Ленинград снова соединили с Большой землей, а сотни тысяч людей получили надежду на выживание.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Жительница Уфы Тамара Романовна Карпова пережила самые страшные дни блокады – она помнит бомбежки, голод, случаи людоедства, первую холодную зиму в городе без пищи и электричества. В честь юбилейной даты со дня завершения операции по прорыву блокады она поделилась своими воспоминаниями с редакцией «МИР 24»: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девичья фамилия Безрукова, я родилась в Башкирии, городе Уфа 16 февраля 1938 года. Мы жили тяжело, хотя мой отец, Роман Александрович Безруков, был хорошим специалистом, маляром-штукатуром. Мама, Зоя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Емельяновна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Безрукова, а в девичестве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Скаредова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грамотной – на то время окончила семь классов образования.</w:t>
      </w:r>
    </w:p>
    <w:p w:rsidR="00D44379" w:rsidRPr="00C754C1" w:rsidRDefault="00D44379" w:rsidP="00D44379">
      <w:pPr>
        <w:spacing w:after="0" w:line="240" w:lineRule="auto"/>
        <w:ind w:left="-851" w:right="28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noProof/>
          <w:color w:val="237694"/>
          <w:sz w:val="28"/>
          <w:szCs w:val="28"/>
          <w:lang w:eastAsia="ru-RU"/>
        </w:rPr>
        <w:lastRenderedPageBreak/>
        <w:drawing>
          <wp:inline distT="0" distB="0" distL="0" distR="0">
            <wp:extent cx="6048375" cy="4190533"/>
            <wp:effectExtent l="0" t="0" r="0" b="635"/>
            <wp:docPr id="2" name="Рисунок 2" descr="https://mir24.tv/uploaded/images/2018/January/072076a05d8c98fbc3d100360f9b064eb6c01638e0729d6b60c93e112c7f96e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24.tv/uploaded/images/2018/January/072076a05d8c98fbc3d100360f9b064eb6c01638e0729d6b60c93e112c7f96e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69257" cy="42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4379" w:rsidRPr="00C754C1" w:rsidRDefault="00D44379" w:rsidP="00D44379">
      <w:pPr>
        <w:spacing w:after="0" w:line="240" w:lineRule="auto"/>
        <w:ind w:left="567" w:right="283" w:hanging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Сестры-блокадницы Тамара и Люба, ф ото 1951 года.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войной родители взяли нас, троих детей, и поехали в Ленинград работать. Конечно, мы и представить себе не могли, что начнется вскоре. Папа устроился по специальности, и мы поселились в Гвардейском районе Ленинграда на Охтинском проспекте. Все было хорошо, пока не началась война.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мужчины – мой папа и муж крестной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Иванов, а для нас дядя Миша, ушли на фронт, мы остались живы только благодаря нашей крестной, маминой сестре Клавдии Ивановне Емельяновой. Мама вспоминала потом: «Если бы не Клавдия, я бы закрыла глаза и уши и убежала, только чтобы вас не слышать из-за того, что вы все время плакали от голода». </w:t>
      </w:r>
    </w:p>
    <w:p w:rsidR="00D44379" w:rsidRPr="00C754C1" w:rsidRDefault="00D44379" w:rsidP="00D44379">
      <w:pPr>
        <w:shd w:val="clear" w:color="auto" w:fill="EAEAEA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со старшим братом Юрой были терпеливые, а Люба, младшая сестра, постоянно кричала: «Дай-дай-дай-дай!». Я до сих пор помню, как ползала по грязному полу и собирала грязь, думая, что это хлеб...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крестная ходила за хлебом каждый день. Однажды у нее вытащили карточки на всех пятерых – вот это был ужас. Но обычно она делила весь наш паек на три раза: утро, обед и вечер. И вот вскипятит воду в кастрюльке,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лаврушку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туда положит, накрошит хлеб и даст нам похлебать три раза в день. По воспоминаниям мамы, в первую блокадную зиму мы ходили на поле, собирали там какие-то листья, крестная все это тоже рубила и добавляла в похлебку. Благодаря Клавдии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Емельяновне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и выжили.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Голод приводил многих людей к безумию. После одного из случаев, когда у соседей умер мужчина, его вынесли в общий коридор, и потом он пропал, мама перестала оставлять нас одних. Оказалось, что эти самые соседи начали его есть. Началось людоедство, и одна женщина даже рассказала маме, что нас, детей, тоже хотели украсть и съесть. </w:t>
      </w:r>
    </w:p>
    <w:p w:rsidR="00D44379" w:rsidRPr="00C754C1" w:rsidRDefault="00D44379" w:rsidP="00D44379">
      <w:pPr>
        <w:shd w:val="clear" w:color="auto" w:fill="EAEAEA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Помню, как над городом висели большие серые аэростаты, хорошо помню развалины, железные ежи и прожекторы. Однажды мама рассказывала, как в Ленинграде встретила двоих немцев, они шли за нами и разговаривали по-немецки. Ей пришлось подхватить нас и как можно скорее убежать, чтобы не быть убитыми.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нашим домом стояла дальнобойная пушка, которая сбивала самолеты, поэтому всегда было шумно. Как только самолет приближался, мы прятались в угол, чтобы нас не достало осколками. Стекла выбило после первой бомбежки, вместо них была фанера. </w:t>
      </w:r>
    </w:p>
    <w:p w:rsidR="00D44379" w:rsidRPr="00C754C1" w:rsidRDefault="00D44379" w:rsidP="00D44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noProof/>
          <w:color w:val="237694"/>
          <w:sz w:val="28"/>
          <w:szCs w:val="28"/>
          <w:lang w:eastAsia="ru-RU"/>
        </w:rPr>
        <w:drawing>
          <wp:inline distT="0" distB="0" distL="0" distR="0">
            <wp:extent cx="5876925" cy="4248150"/>
            <wp:effectExtent l="0" t="0" r="9525" b="0"/>
            <wp:docPr id="3" name="Рисунок 3" descr="https://mir24.tv/uploaded/images/2018/January/71b81b166de7eceae2660b065f1805cbc893c557165f7f0b6c5e5550f491428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24.tv/uploaded/images/2018/January/71b81b166de7eceae2660b065f1805cbc893c557165f7f0b6c5e5550f491428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0261" cy="42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Роман Александрович Безруков вернулся с фронта и после доноса соседки попал в тюрьму, где отбыл семилетний срок.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1942 году, 16 февраля, в мой день рождения, нас стали вывозить из Ленинграда. Ладожское озеро замерзло, мы взяли два матраца, сели с ними в холодные телячьи вагона. Один матрац положили на пол, на него положили троих детей и вторым матрацем накрыли. Так мы целый месяц ехали до Нальчика.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Нальчике нам поместили в гостиницу. Оттуда я помню квадратные столы, белые-белые скатерти и блюдца с мамалыгой – кукурузной кашей. Нас откармливали ей по две-три ложки.</w:t>
      </w:r>
    </w:p>
    <w:p w:rsidR="00D44379" w:rsidRPr="00C754C1" w:rsidRDefault="00D44379" w:rsidP="00D44379">
      <w:pPr>
        <w:shd w:val="clear" w:color="auto" w:fill="EAEAEA"/>
        <w:spacing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меня в Ленинграде в первый год войны начались кровотечения из носа, рта, даже из ушей. После приезда в Нальчик мама всеми силами меня пыталась откармливать - помню, как она покупала лук, крупный, сладкий, мелко-мелко его резала и заправляла подсолнечным маслом.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спокойная жизнь длилась месяц – немцы стали подходить к Нальчику. По просьбе мамы нас эвакуировали на ее родину в Башкирию.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начала устраиваться на работу. Сначала устроилась на «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Заготзерно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около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Сафроновской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пристани. Ей удавалось прятать немножко пшеницы, она приносила ее, парила, и мы целиком ели зерно. От него очень болели желудки, потому что мы все больные были, с язвами. Помню, как упаду на кровать, зажмусь от боли...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времени отец пришел с фронта. В Уфе ему дали работу – отделку русского Драматического театра на улице Гоголя. Параллельно отец начал ремонтировать наш </w:t>
      </w:r>
      <w:proofErr w:type="gram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домишко</w:t>
      </w:r>
      <w:proofErr w:type="gram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вдруг одна из соседок написала на отца донос, что он будто залез в чужую квартиру и украл там какие-то валенки. В свидетельницы она взяла двух своих подсобниц, и отца ни за что посадили на семь лет! Понимаете, он приехал с войны, нам всем нужна была помощь, а мама опять осталась одна...</w:t>
      </w:r>
    </w:p>
    <w:p w:rsidR="00D44379" w:rsidRPr="00C754C1" w:rsidRDefault="00D44379" w:rsidP="00D44379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осадном Ленинграде</w:t>
      </w:r>
    </w:p>
    <w:p w:rsidR="00D44379" w:rsidRPr="00C754C1" w:rsidRDefault="00D44379" w:rsidP="00D44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b/>
          <w:bCs/>
          <w:noProof/>
          <w:color w:val="014E7D"/>
          <w:sz w:val="28"/>
          <w:szCs w:val="28"/>
          <w:lang w:eastAsia="ru-RU"/>
        </w:rPr>
        <w:drawing>
          <wp:inline distT="0" distB="0" distL="0" distR="0">
            <wp:extent cx="6096000" cy="4029075"/>
            <wp:effectExtent l="0" t="0" r="0" b="9525"/>
            <wp:docPr id="4" name="Рисунок 4" descr="https://stc01.mir24.tv/media/images/original/original1562175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c01.mir24.tv/media/images/original/original1562175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79" w:rsidRPr="00C754C1" w:rsidRDefault="003D1856" w:rsidP="00D44379">
      <w:pPr>
        <w:shd w:val="clear" w:color="auto" w:fill="F2F2F2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3" w:history="1">
        <w:r w:rsidR="00D44379" w:rsidRPr="00C754C1">
          <w:rPr>
            <w:rFonts w:ascii="Times New Roman" w:eastAsia="Times New Roman" w:hAnsi="Times New Roman" w:cs="Times New Roman"/>
            <w:b/>
            <w:bCs/>
            <w:color w:val="014E7D"/>
            <w:sz w:val="28"/>
            <w:szCs w:val="28"/>
            <w:lang w:eastAsia="ru-RU"/>
          </w:rPr>
          <w:t>Мать боялась, что ее детей съедят</w:t>
        </w:r>
      </w:hyperlink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семнадцати годам у меня было семь классов образования. Первым местом моей работы стала фабрика, где мы вышивали ришелье и гладью. В 1962 году фабрику перевели с улицы </w:t>
      </w:r>
      <w:proofErr w:type="spell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Зенцова-Коммунистической</w:t>
      </w:r>
      <w:proofErr w:type="spell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Трамвайную. Я уже туда не поехала, было слишком далеко. Устроилась на 40-й завод, монтажником радиоэлектронной аппаратуры, там проработала с 1962 по 1993 годы.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В 22 года замуж вышла. В 1960 году родился сын Валерий, в 1971 году – дочь Инна. Муж мой из Смоленска. Его отец, Карпов Михаил Романович, во время войны был командиром партизанского отряда, у него было трое детей. Когда немцы пришли, сказали, что это дети командира партизанского отряда. Немцы собрались расстрелять детей, партизаны успели утром спасти их. </w:t>
      </w:r>
    </w:p>
    <w:p w:rsidR="00D44379" w:rsidRPr="00C754C1" w:rsidRDefault="00D44379" w:rsidP="00D44379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у меня двое внуков: Вероника окончила Московский политехнический институт, Антон – Уфимский авиационный институт. Есть одна правнучка Катерина...»</w:t>
      </w:r>
    </w:p>
    <w:p w:rsidR="007B46C3" w:rsidRPr="00C754C1" w:rsidRDefault="007B46C3">
      <w:pPr>
        <w:rPr>
          <w:rFonts w:ascii="Times New Roman" w:hAnsi="Times New Roman" w:cs="Times New Roman"/>
          <w:sz w:val="28"/>
          <w:szCs w:val="28"/>
        </w:rPr>
      </w:pPr>
    </w:p>
    <w:sectPr w:rsidR="007B46C3" w:rsidRPr="00C754C1" w:rsidSect="00D443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379"/>
    <w:rsid w:val="003D1856"/>
    <w:rsid w:val="007B46C3"/>
    <w:rsid w:val="00C754C1"/>
    <w:rsid w:val="00D4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2095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7962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37876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299">
              <w:marLeft w:val="-150"/>
              <w:marRight w:val="225"/>
              <w:marTop w:val="0"/>
              <w:marBottom w:val="300"/>
              <w:divBdr>
                <w:top w:val="none" w:sz="0" w:space="0" w:color="auto"/>
                <w:left w:val="single" w:sz="36" w:space="0" w:color="014E7D"/>
                <w:bottom w:val="none" w:sz="0" w:space="0" w:color="auto"/>
                <w:right w:val="none" w:sz="0" w:space="0" w:color="auto"/>
              </w:divBdr>
              <w:divsChild>
                <w:div w:id="48150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omniblokadu.ru/news/15348184/vspominaet-nonna-volobueva-moskv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mgtest.mir24.tv/uploaded/images/2018/January/072076a05d8c98fbc3d100360f9b064eb6c01638e0729d6b60c93e112c7f96e2.jp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r-tass.com/" TargetMode="External"/><Relationship Id="rId11" Type="http://schemas.openxmlformats.org/officeDocument/2006/relationships/hyperlink" Target="http://pomniblokadu.ru/news/15348184/vspominaet-nonna-volobueva-moskv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s://mir24.tv/uploaded/images/2018/January/5321e0afb56b5ca78dea006bcc1fbeefab20e10a099b0bf74e6c7b6a2c299a8f.jpg" TargetMode="External"/><Relationship Id="rId9" Type="http://schemas.openxmlformats.org/officeDocument/2006/relationships/hyperlink" Target="https://imgtest.mir24.tv/uploaded/images/2018/January/71b81b166de7eceae2660b065f1805cbc893c557165f7f0b6c5e5550f4914288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929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Владелец</cp:lastModifiedBy>
  <cp:revision>3</cp:revision>
  <dcterms:created xsi:type="dcterms:W3CDTF">2020-01-21T16:07:00Z</dcterms:created>
  <dcterms:modified xsi:type="dcterms:W3CDTF">2020-04-29T15:52:00Z</dcterms:modified>
</cp:coreProperties>
</file>