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6F" w:rsidRPr="00A71122" w:rsidRDefault="00734B6F" w:rsidP="00734B6F">
      <w:pPr>
        <w:ind w:left="0" w:right="0"/>
        <w:rPr>
          <w:rFonts w:asciiTheme="minorHAnsi" w:hAnsiTheme="minorHAnsi"/>
          <w:sz w:val="48"/>
          <w:u w:val="single"/>
        </w:rPr>
      </w:pPr>
      <w:r w:rsidRPr="00A71122">
        <w:rPr>
          <w:rFonts w:asciiTheme="minorHAnsi" w:hAnsiTheme="minorHAnsi"/>
          <w:sz w:val="48"/>
          <w:u w:val="single"/>
        </w:rPr>
        <w:t>Консультация  для родителей</w:t>
      </w:r>
    </w:p>
    <w:p w:rsidR="00FD1B07" w:rsidRPr="00792B42" w:rsidRDefault="00FD1B07" w:rsidP="00FD1B07">
      <w:pPr>
        <w:spacing w:after="120" w:line="273" w:lineRule="atLeast"/>
        <w:rPr>
          <w:rFonts w:ascii="Trebuchet MS" w:eastAsia="Times New Roman" w:hAnsi="Trebuchet MS"/>
          <w:color w:val="333333"/>
          <w:sz w:val="21"/>
          <w:szCs w:val="21"/>
        </w:rPr>
      </w:pPr>
      <w:bookmarkStart w:id="0" w:name="_GoBack"/>
      <w:r w:rsidRPr="00792B42">
        <w:rPr>
          <w:rFonts w:ascii="Times New Roman" w:eastAsia="Times New Roman" w:hAnsi="Times New Roman"/>
          <w:b/>
          <w:bCs/>
          <w:color w:val="000080"/>
          <w:sz w:val="32"/>
        </w:rPr>
        <w:t>Автоматизация звуков в речи.</w:t>
      </w:r>
    </w:p>
    <w:bookmarkEnd w:id="0"/>
    <w:p w:rsidR="00734B6F" w:rsidRDefault="00734B6F" w:rsidP="00734B6F">
      <w:pPr>
        <w:ind w:left="0" w:right="0"/>
        <w:jc w:val="both"/>
      </w:pPr>
    </w:p>
    <w:p w:rsidR="00734B6F" w:rsidRPr="00E14B8E" w:rsidRDefault="00E14B8E" w:rsidP="00E14B8E">
      <w:pPr>
        <w:pStyle w:val="a6"/>
        <w:jc w:val="left"/>
        <w:rPr>
          <w:rFonts w:ascii="Times New Roman" w:hAnsi="Times New Roman"/>
          <w:sz w:val="28"/>
          <w:szCs w:val="28"/>
          <w:lang w:eastAsia="ru-RU"/>
        </w:rPr>
      </w:pPr>
      <w:r w:rsidRPr="00E14B8E">
        <w:rPr>
          <w:rFonts w:ascii="Times New Roman" w:hAnsi="Times New Roman"/>
          <w:sz w:val="28"/>
          <w:szCs w:val="28"/>
          <w:lang w:eastAsia="ru-RU"/>
        </w:rPr>
        <w:t>Подготовила: учитель-логопед МБДОУ д/с –к/в № 4 Говорова О.П.</w:t>
      </w:r>
      <w:r w:rsidR="00734B6F" w:rsidRPr="00E14B8E">
        <w:rPr>
          <w:rFonts w:ascii="Times New Roman" w:hAnsi="Times New Roman"/>
          <w:sz w:val="28"/>
          <w:szCs w:val="28"/>
          <w:lang w:eastAsia="ru-RU"/>
        </w:rPr>
        <w:br/>
      </w:r>
    </w:p>
    <w:p w:rsidR="00FD1B07" w:rsidRPr="00792B42" w:rsidRDefault="00FD1B07" w:rsidP="00FD1B07">
      <w:pPr>
        <w:spacing w:after="120" w:line="273" w:lineRule="atLeast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Когда «поставлен» звук, то есть сформирован навык правильной артикуляции и ребёнок может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  <w:u w:val="single"/>
        </w:rPr>
        <w:t>изолированно правильно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произнести звук (например, </w:t>
      </w:r>
      <w:proofErr w:type="gram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[ с</w:t>
      </w:r>
      <w:proofErr w:type="gram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], [ л ] или [ р ]), наступает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b/>
          <w:bCs/>
          <w:color w:val="FF0000"/>
          <w:sz w:val="27"/>
        </w:rPr>
        <w:t>этап автоматизации.</w:t>
      </w:r>
    </w:p>
    <w:p w:rsidR="00FD1B07" w:rsidRPr="00792B42" w:rsidRDefault="00FD1B07" w:rsidP="00FD1B07">
      <w:pPr>
        <w:spacing w:after="120" w:line="273" w:lineRule="atLeast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Цель данного этапа - добиться правильного произношения звука во фразовой речи, то есть в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  <w:u w:val="single"/>
        </w:rPr>
        <w:t>свободной, обычной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. Это выработка нового навыка, требующая длительной систематической тренировки.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 Нужно последовательно ввести поставленный звук в слоги, слова, предложения (стихи, рассказы) и в самостоятельную речь.                                                                                                         Здесь перед Вами – родителями – стоит непростая задача: ребёнку надо помочь закрепить новый навык в речи и скорее «затормозить», «забыть» дефектное произношение. В детском саду и логопед, и воспитатели бесконечно «поправляют» речь ребёнка и очень важно, чтобы дома требования к речи ваших детей были такие же.</w:t>
      </w:r>
    </w:p>
    <w:p w:rsidR="00FD1B07" w:rsidRPr="00792B42" w:rsidRDefault="00FD1B07" w:rsidP="00FD1B07">
      <w:pPr>
        <w:spacing w:after="120" w:line="273" w:lineRule="atLeast"/>
        <w:ind w:hanging="360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1)   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Сначала закрепляем произношение звуков в слогах. При автоматизации в слогах, мы соединяем согласный звук с гласными. Например, звук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[</w:t>
      </w:r>
      <w:r w:rsidRPr="00792B42">
        <w:rPr>
          <w:rFonts w:ascii="Times" w:eastAsia="Times New Roman" w:hAnsi="Times" w:cs="Times"/>
          <w:color w:val="333333"/>
          <w:sz w:val="27"/>
          <w:szCs w:val="27"/>
          <w:lang w:val="en-US"/>
        </w:rPr>
        <w:t>c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]:</w:t>
      </w:r>
    </w:p>
    <w:p w:rsidR="00FD1B07" w:rsidRPr="00792B42" w:rsidRDefault="00FD1B07" w:rsidP="00FD1B07">
      <w:pPr>
        <w:spacing w:after="120" w:line="273" w:lineRule="atLeast"/>
        <w:ind w:left="795" w:hanging="360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 - сначала в прямые слоги: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со, су,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>, </w:t>
      </w:r>
    </w:p>
    <w:p w:rsidR="00FD1B07" w:rsidRPr="00792B42" w:rsidRDefault="00FD1B07" w:rsidP="00FD1B07">
      <w:pPr>
        <w:spacing w:after="120" w:line="273" w:lineRule="atLeast"/>
        <w:ind w:left="795" w:hanging="360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 -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затем в обратные: ас,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ыс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>, ос, ус,</w:t>
      </w:r>
    </w:p>
    <w:p w:rsidR="00FD1B07" w:rsidRPr="00792B42" w:rsidRDefault="00FD1B07" w:rsidP="00FD1B07">
      <w:pPr>
        <w:spacing w:after="120" w:line="273" w:lineRule="atLeast"/>
        <w:ind w:left="795" w:hanging="360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- далее в слоги, где звук находится между гласными: аса,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асо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асы,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ысы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ыса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>, и, наконец, </w:t>
      </w:r>
    </w:p>
    <w:p w:rsidR="00FD1B07" w:rsidRPr="00792B42" w:rsidRDefault="00FD1B07" w:rsidP="00FD1B07">
      <w:pPr>
        <w:spacing w:after="120" w:line="273" w:lineRule="atLeast"/>
        <w:ind w:left="795" w:hanging="360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-  в слоги со стечением согласных (берутся те согласные, которые не нарушены у ребёнка): ста,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спа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смы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смо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сну,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ско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и т.п.</w:t>
      </w:r>
    </w:p>
    <w:p w:rsidR="00FD1B07" w:rsidRPr="00792B42" w:rsidRDefault="00FD1B07" w:rsidP="00FD1B07">
      <w:pPr>
        <w:spacing w:after="120" w:line="273" w:lineRule="atLeast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Автоматизацию звука в слогах проводим в форме игровых упражнений. Приведу примеры:</w:t>
      </w:r>
    </w:p>
    <w:p w:rsidR="00FD1B07" w:rsidRPr="00792B42" w:rsidRDefault="00FD1B07" w:rsidP="00FD1B07">
      <w:pPr>
        <w:spacing w:after="120" w:line="273" w:lineRule="atLeast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 </w:t>
      </w:r>
      <w:r w:rsidRPr="00792B42">
        <w:rPr>
          <w:rFonts w:ascii="Times" w:eastAsia="Times New Roman" w:hAnsi="Times" w:cs="Times"/>
          <w:color w:val="800080"/>
          <w:sz w:val="27"/>
          <w:szCs w:val="27"/>
        </w:rPr>
        <w:t>«Здравствуй, пальчик!».</w:t>
      </w:r>
    </w:p>
    <w:p w:rsidR="00FD1B07" w:rsidRPr="00792B42" w:rsidRDefault="00FD1B07" w:rsidP="00FD1B07">
      <w:pPr>
        <w:spacing w:after="120" w:line="273" w:lineRule="atLeast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 Большой палец поочерёдно здоровается (касается подушечкой) с остальными пальчиками, при этом ребёнок каждый раз произносит одинаковые или различные приветствия: слоги су,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или другие.</w:t>
      </w:r>
    </w:p>
    <w:p w:rsidR="00FD1B07" w:rsidRPr="00792B42" w:rsidRDefault="00FD1B07" w:rsidP="00FD1B07">
      <w:pPr>
        <w:spacing w:after="120" w:line="273" w:lineRule="atLeast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800080"/>
          <w:sz w:val="27"/>
          <w:szCs w:val="27"/>
        </w:rPr>
        <w:t xml:space="preserve"> «Закончи слово».</w:t>
      </w:r>
    </w:p>
    <w:p w:rsidR="00FD1B07" w:rsidRPr="00792B42" w:rsidRDefault="00FD1B07" w:rsidP="00FD1B07">
      <w:pPr>
        <w:spacing w:after="120" w:line="273" w:lineRule="atLeast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 Взрослый заранее подбирает и раскладывает 6 – 8 картинок, названия которых заканчиваются су,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со. Он произносит начало слова, а ребёнок договаривает последний слог и берёт картинку себе. Если он ошибается, картинку забирает взрослый. Примерные картинки для игры: ли –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ве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–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ча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–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о –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бу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–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сы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коле – со, колба –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и др. Можно обойтись и без картинок, в таком случае взрослый начинает слово, а ребёнок договаривает. </w:t>
      </w:r>
    </w:p>
    <w:p w:rsidR="00FD1B07" w:rsidRPr="00792B42" w:rsidRDefault="00FD1B07" w:rsidP="00FD1B07">
      <w:pPr>
        <w:spacing w:after="120" w:line="273" w:lineRule="atLeast"/>
        <w:ind w:hanging="360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2)   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Автоматизация звуков в словах – принцип тот же, что и в слогах: берутся картинки, в названия которых входят в той же последовательности отработанные слоги (прямые, обратные, со стечением согласных). Чтобы автоматизация звука в словах прошла успешно, ребёнку должно быть предложено не менее 60 – 90 картинок, т.е. за занятие он должен произнести столько слов с автоматизируемым звуком.</w:t>
      </w:r>
    </w:p>
    <w:p w:rsidR="00FD1B07" w:rsidRPr="00792B42" w:rsidRDefault="00FD1B07" w:rsidP="00FD1B07">
      <w:pPr>
        <w:spacing w:after="120" w:line="273" w:lineRule="atLeast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Здесь можно применять следующие игры:</w:t>
      </w:r>
    </w:p>
    <w:p w:rsidR="00FD1B07" w:rsidRPr="00792B42" w:rsidRDefault="00FD1B07" w:rsidP="00FD1B07">
      <w:pPr>
        <w:spacing w:after="120" w:line="273" w:lineRule="atLeast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800080"/>
          <w:sz w:val="27"/>
          <w:szCs w:val="27"/>
        </w:rPr>
        <w:t>«Посчитай предметы».</w:t>
      </w:r>
    </w:p>
    <w:p w:rsidR="00FD1B07" w:rsidRPr="00792B42" w:rsidRDefault="00FD1B07" w:rsidP="00FD1B07">
      <w:pPr>
        <w:spacing w:after="120" w:line="273" w:lineRule="atLeast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lastRenderedPageBreak/>
        <w:t>Нужно сосчитать до 10 (или больше, в зависимости от возможностей ребёнка) предметы, изображённые на картинках (если показываются картинки) или названные слова (если картинок нет), например: одна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  <w:u w:val="single"/>
        </w:rPr>
        <w:t>р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убашка, две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  <w:u w:val="single"/>
        </w:rPr>
        <w:t>р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убашки, три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proofErr w:type="gramStart"/>
      <w:r w:rsidRPr="00792B42">
        <w:rPr>
          <w:rFonts w:ascii="Times" w:eastAsia="Times New Roman" w:hAnsi="Times" w:cs="Times"/>
          <w:color w:val="333333"/>
          <w:sz w:val="27"/>
          <w:szCs w:val="27"/>
          <w:u w:val="single"/>
        </w:rPr>
        <w:t>р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убашки….</w:t>
      </w:r>
      <w:proofErr w:type="gramEnd"/>
      <w:r w:rsidRPr="00792B42">
        <w:rPr>
          <w:rFonts w:ascii="Times" w:eastAsia="Times New Roman" w:hAnsi="Times" w:cs="Times"/>
          <w:color w:val="333333"/>
          <w:sz w:val="27"/>
          <w:szCs w:val="27"/>
        </w:rPr>
        <w:t>. и так далее.</w:t>
      </w:r>
    </w:p>
    <w:p w:rsidR="00FD1B07" w:rsidRPr="00792B42" w:rsidRDefault="00FD1B07" w:rsidP="00FD1B07">
      <w:pPr>
        <w:spacing w:after="120" w:line="273" w:lineRule="atLeast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800080"/>
          <w:sz w:val="27"/>
          <w:szCs w:val="27"/>
        </w:rPr>
        <w:t>«Собираем бусы».</w:t>
      </w:r>
    </w:p>
    <w:p w:rsidR="00FD1B07" w:rsidRPr="00792B42" w:rsidRDefault="00FD1B07" w:rsidP="00FD1B07">
      <w:pPr>
        <w:spacing w:after="120" w:line="273" w:lineRule="atLeast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Перебирать бусы, нанизывать бусы, при этом одновременно произносить слова с автоматизируемым звуком.</w:t>
      </w:r>
    </w:p>
    <w:p w:rsidR="00FD1B07" w:rsidRPr="00792B42" w:rsidRDefault="00FD1B07" w:rsidP="00FD1B07">
      <w:pPr>
        <w:spacing w:after="120" w:line="273" w:lineRule="atLeast"/>
        <w:ind w:hanging="360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3)   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i/>
          <w:iCs/>
          <w:color w:val="333333"/>
          <w:sz w:val="27"/>
        </w:rPr>
        <w:t>А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>втоматизация звуков в предложениях проводится на базе отработанных слов, в той же последовательности, в какой автоматизировались слова. Желательно, чтобы в каждом слове, входящем в предложение, был автоматизируемый звук и отсутствовали неправильно произносимые ребёнком звуки.</w:t>
      </w:r>
    </w:p>
    <w:p w:rsidR="00FD1B07" w:rsidRPr="00792B42" w:rsidRDefault="00FD1B07" w:rsidP="00FD1B07">
      <w:pPr>
        <w:spacing w:after="120" w:line="273" w:lineRule="atLeast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Сначала взрослый придумывает предложение, а ребёнок повторяет его. Затем ребёнок по предложенной картинке самостоятельно составляет предложение. Если ребёнок затрудняется в составлении предложений, то задаются наводящие вопросы. Необходимо приучать ребёнка точно выражать свои мысли, составлять полные, распространённые предложения, разнообразные по содержанию и структуре. Так одновременно с автоматизацией звука в предложениях производится работа над их структурой, над преодолением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аграмматизмов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>.</w:t>
      </w:r>
    </w:p>
    <w:p w:rsidR="00FD1B07" w:rsidRPr="00792B42" w:rsidRDefault="00FD1B07" w:rsidP="00FD1B07">
      <w:pPr>
        <w:spacing w:after="120" w:line="273" w:lineRule="atLeast"/>
        <w:ind w:hanging="360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4)   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Для автоматизации звука в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потешках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чистоговорках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, стихотворениях подбирается соответствующий материал. Придумывать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чистоговорки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можно вместе с ребёнком. </w:t>
      </w:r>
      <w:proofErr w:type="gram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Например</w:t>
      </w:r>
      <w:proofErr w:type="gramEnd"/>
      <w:r w:rsidRPr="00792B42">
        <w:rPr>
          <w:rFonts w:ascii="Times" w:eastAsia="Times New Roman" w:hAnsi="Times" w:cs="Times"/>
          <w:color w:val="333333"/>
          <w:sz w:val="27"/>
          <w:szCs w:val="27"/>
        </w:rPr>
        <w:t>: «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Са-са-са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 – у Сони длинная коса» – говорит взрослый. Потом он только называет слоги (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са-са-са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>), а ребёнок в рифму придумывает свое предложение («Под сосной сидит лиса»).</w:t>
      </w:r>
    </w:p>
    <w:p w:rsidR="00FD1B07" w:rsidRPr="00792B42" w:rsidRDefault="00FD1B07" w:rsidP="00FD1B07">
      <w:pPr>
        <w:spacing w:after="120" w:line="273" w:lineRule="atLeast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Вся эта работа способствует развитию у детей чувства языка, а также памяти, мышления.</w:t>
      </w:r>
    </w:p>
    <w:p w:rsidR="00FD1B07" w:rsidRPr="00792B42" w:rsidRDefault="00FD1B07" w:rsidP="00FD1B07">
      <w:pPr>
        <w:spacing w:after="120" w:line="273" w:lineRule="atLeast"/>
        <w:ind w:hanging="360"/>
        <w:jc w:val="left"/>
        <w:rPr>
          <w:rFonts w:ascii="Trebuchet MS" w:eastAsia="Times New Roman" w:hAnsi="Trebuchet MS"/>
          <w:color w:val="333333"/>
          <w:sz w:val="21"/>
          <w:szCs w:val="21"/>
        </w:rPr>
      </w:pPr>
      <w:r w:rsidRPr="00792B42">
        <w:rPr>
          <w:rFonts w:ascii="Times" w:eastAsia="Times New Roman" w:hAnsi="Times" w:cs="Times"/>
          <w:color w:val="333333"/>
          <w:sz w:val="27"/>
          <w:szCs w:val="27"/>
        </w:rPr>
        <w:t>5)   </w:t>
      </w:r>
      <w:r w:rsidRPr="00792B42">
        <w:rPr>
          <w:rFonts w:ascii="Times" w:eastAsia="Times New Roman" w:hAnsi="Times" w:cs="Times"/>
          <w:color w:val="333333"/>
          <w:sz w:val="27"/>
        </w:rPr>
        <w:t> </w:t>
      </w:r>
      <w:r w:rsidRPr="00792B42">
        <w:rPr>
          <w:rFonts w:ascii="Times" w:eastAsia="Times New Roman" w:hAnsi="Times" w:cs="Times"/>
          <w:color w:val="333333"/>
          <w:sz w:val="27"/>
          <w:szCs w:val="27"/>
        </w:rPr>
        <w:t xml:space="preserve">Некоторые дети уже после введения звука в </w:t>
      </w:r>
      <w:proofErr w:type="spellStart"/>
      <w:r w:rsidRPr="00792B42">
        <w:rPr>
          <w:rFonts w:ascii="Times" w:eastAsia="Times New Roman" w:hAnsi="Times" w:cs="Times"/>
          <w:color w:val="333333"/>
          <w:sz w:val="27"/>
          <w:szCs w:val="27"/>
        </w:rPr>
        <w:t>потешки</w:t>
      </w:r>
      <w:proofErr w:type="spellEnd"/>
      <w:r w:rsidRPr="00792B42">
        <w:rPr>
          <w:rFonts w:ascii="Times" w:eastAsia="Times New Roman" w:hAnsi="Times" w:cs="Times"/>
          <w:color w:val="333333"/>
          <w:sz w:val="27"/>
          <w:szCs w:val="27"/>
        </w:rPr>
        <w:t>, стихотворения начинают правильно употреблять его в собственной речи. Другим же необходима автоматизация звука в рассказах. Из различных сборников подбираются небольшие по объёму рассказы, насыщенные словами с нужным звуком. Взрослый читает рассказ, потом задаёт ребёнку вопросы, требуя полных ответов. Затем ребёнок пересказывает текст. Постепенно у него формируется умение самостоятельно составлять рассказы по сюжетной картинке, по серии последовательных картинок, из личного опыта.</w:t>
      </w:r>
    </w:p>
    <w:p w:rsidR="00FD1B07" w:rsidRDefault="00FD1B07" w:rsidP="00FD1B07">
      <w:pPr>
        <w:jc w:val="left"/>
      </w:pPr>
    </w:p>
    <w:p w:rsidR="00FC1882" w:rsidRDefault="00FC1882" w:rsidP="00FD1B07">
      <w:pPr>
        <w:jc w:val="left"/>
      </w:pPr>
    </w:p>
    <w:sectPr w:rsidR="00FC1882" w:rsidSect="00FD1B07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A4"/>
    <w:rsid w:val="00326CA7"/>
    <w:rsid w:val="006C66BE"/>
    <w:rsid w:val="00734B6F"/>
    <w:rsid w:val="008F41A4"/>
    <w:rsid w:val="00E14B8E"/>
    <w:rsid w:val="00FC1882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FED3"/>
  <w15:docId w15:val="{EEBFB68B-68CB-47C8-954C-79EAC327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6F"/>
    <w:pPr>
      <w:spacing w:after="0" w:line="240" w:lineRule="auto"/>
      <w:ind w:left="284" w:right="284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B6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6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14B8E"/>
    <w:pPr>
      <w:spacing w:after="0" w:line="240" w:lineRule="auto"/>
      <w:ind w:left="284" w:right="284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2020-10-03T07:00:00Z</cp:lastPrinted>
  <dcterms:created xsi:type="dcterms:W3CDTF">2020-10-03T04:54:00Z</dcterms:created>
  <dcterms:modified xsi:type="dcterms:W3CDTF">2020-11-05T12:12:00Z</dcterms:modified>
</cp:coreProperties>
</file>