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Консультация для родителей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ПРАВИЛЬНОЕ ПИТАНИЕЗАЛОГ ЗДОРОВЬЯ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object w:dxaOrig="2220" w:dyaOrig="1950">
          <v:rect xmlns:o="urn:schemas-microsoft-com:office:office" xmlns:v="urn:schemas-microsoft-com:vml" id="rectole0000000000" style="width:111.000000pt;height:9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Пища – это необходимая потребность организма, и обязательное условие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существования человека.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чаще всего питаемся тем, что нам нравится по вкусовым качествам,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чему привыкли или, что можно быстро, без труда приготовить. Важно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вовремя обратиться к рациональному питанию. Именно ваш пример ляжет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основу будущей культуры питания вашего ребенка. Вы сформируете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первые вкусовые нормы, пристрастия и привычки, от вас будет зависеть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будущее здоровье.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Регулярное питание призвано обеспечить равномерную нагрузку в системе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пищеварения в течение дня. Вот почему в дошкольном возрасте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предусматривается 4-5 разовый приѐм пищи через каждые 3-4 часа.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Питание должно быть разнообразным, это служит основой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сбалансированности. Важно формировать у ребенка разнообразный вкусовой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кругозор.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рацион ребѐнка необходимо включать все группы продуктов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мясные, молочные, рыбные, растительные;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Еда ребѐнка должна быть разнообразной как в течение дня, так и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течение недели. Надо помочь ребѐнку “распробовать” вкус разных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блюд. Проявите фантазию, боритесь с возникновением у ребѐнка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консервативностью к еде. Учитывайте индивидуальные особенности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ребѐнка, возможную непереносимость продуктов.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 энергии, поступающей в организм с продуктами, рав редусматривается 4-5 разовый приѐм пищи через каждые 3-4 часа.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Питание должно быть разнообразным, это служит основой 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сбалансированности. Важно формировать у ребенка разнообразный вкусовой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кругозор.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Еда должна приносить радость! Она служит важным источником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положительных эмоций. Замечено, что больше всего наслаждения получает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обжоры, а гурманы, для кого еда – приключение, кто любит пробовать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диковинные блюда, знакомится с кухнями разных народов, осваивать новые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рецепты и необычные блюда.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Удовольствие от еды напрямую зависит от атмосферы, царящей за столом.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 время еды категорически не рекомендуется обсуждать, любого рода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проблемы особенно семейного характера. Все негативные эмоции должны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быть забыты, за столом должен царить мири покой. Помните: ―Когда я ем- 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глух и нем</w:t>
      </w:r>
      <w:r>
        <w:rPr>
          <w:rFonts w:ascii="SimSun" w:hAnsi="SimSun" w:cs="SimSun" w:eastAsia="SimSun"/>
          <w:color w:val="auto"/>
          <w:spacing w:val="0"/>
          <w:position w:val="0"/>
          <w:sz w:val="22"/>
          <w:shd w:fill="auto" w:val="clear"/>
        </w:rPr>
        <w:t xml:space="preserve">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―Лучше молчать, чем говорить</w:t>
      </w:r>
      <w:r>
        <w:rPr>
          <w:rFonts w:ascii="SimSun" w:hAnsi="SimSun" w:cs="SimSun" w:eastAsia="SimSun"/>
          <w:color w:val="auto"/>
          <w:spacing w:val="0"/>
          <w:position w:val="0"/>
          <w:sz w:val="22"/>
          <w:shd w:fill="auto" w:val="clear"/>
        </w:rPr>
        <w:t xml:space="preserve">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Последнее касается такого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объекта семейной любви, как телевизор.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Пусть с самого раннего возраста у ребенка сформируется представление: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семейный стол – место, где всем уютно, тепло и, конечно вкусно!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Родителям на заметку: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Домашний рацион должен дополнять, а не заменять рацион детского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сада. Знакомьтесь с меню , его ежедневно вывешивают в ДОУ;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 поступлением ребѐнка в детский сад максимально приблизьте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режим питания и состав рациона к условиям детского сада;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Завтрак до детского сада лучше исключить, иначе ребѐнок будет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плохо завтракать в группе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Вечером дома важно дать ребѐнку именно те продукты и блюда,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которые он не получил днем.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Чему вы научите ребѐнка в раннем возрасте, останется на всю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Воспитание культуры поведения за столом будет более эффективным, если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 будете мягко, но настойчиво объяснять ребѐнку, почему так делать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нельзя. Например: если ты будешь вертеться, ты можешь опрокинуть тарелку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себя; если ты будешь сидеть развалившись, то прольѐшь на себя суп из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ложки…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Этикету сложно научить лишь постоянным повторением правил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поведения. Ребѐнок смотрит, как ведут себя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взрослые.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правильно сидеть за столом: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Садиться за стол можно только с чистыми руками;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Сидеть надо прямо, не раскачиваясь;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стол можно положить только запястья, а не локти;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Руки следует держать как можно ближе к туловищу;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Сидя за столом, можно лишь слегка наклонить голову над тарелкой;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Разговаривать во время еды естественно и прилично, особенно 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время праздничного застолья, но не с полным ртом.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 время еды следует: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размеренно, а не торопливо или чересчур медленно;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Ждать, пока горячее блюдо или напиток остынут, а не дуть на них;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беззвучно, а не чавкать;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Съедать всѐ, что лежит на тарелке; оставлять пищу некрасиво, но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вытирать тарелку хлебом досуха не следует;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Набирать соль специальной ложечкой или кончиком ножа;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Насыпать сахарный песок в чай или другой напиток специальной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ложкой.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забывайте пользоваться салфетками!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правилах гигиены питания.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Чистота – залог здоровья!</w:t>
      </w:r>
      <w:r>
        <w:rPr>
          <w:rFonts w:ascii="SimSun" w:hAnsi="SimSun" w:cs="SimSun" w:eastAsia="SimSun"/>
          <w:color w:val="auto"/>
          <w:spacing w:val="0"/>
          <w:position w:val="0"/>
          <w:sz w:val="22"/>
          <w:shd w:fill="auto" w:val="clear"/>
        </w:rPr>
        <w:t xml:space="preserve">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imSun" w:hAnsi="SimSun" w:cs="SimSun" w:eastAsia="SimSun"/>
          <w:color w:val="auto"/>
          <w:spacing w:val="0"/>
          <w:position w:val="0"/>
          <w:sz w:val="22"/>
          <w:shd w:fill="auto" w:val="clear"/>
        </w:rPr>
        <w:t xml:space="preserve">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Мойте руки перед едой!</w:t>
      </w:r>
      <w:r>
        <w:rPr>
          <w:rFonts w:ascii="SimSun" w:hAnsi="SimSun" w:cs="SimSun" w:eastAsia="SimSun"/>
          <w:color w:val="auto"/>
          <w:spacing w:val="0"/>
          <w:position w:val="0"/>
          <w:sz w:val="22"/>
          <w:shd w:fill="auto" w:val="clear"/>
        </w:rPr>
        <w:t xml:space="preserve">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старые призывы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многих поколений. Показывайте ребенку хороший пример, заботясь о себе,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поддерживая себя в ухоженном состоянии и следуя тем же самым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привычкам, которые вы хотите научить своего ребенка.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детям нравится содержать себя в чистоте, они приобретают эту привычку на всю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Ежедневно помогайте своему ребенку приобретать и закреплять навыки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безопасного питания.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Крепкие зубы – это не только красивая улыбка, это – здоровье ребѐнка.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Значение здоровых зубов трудно переоценить. Они нужны, чтобы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пережевывать пищу.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что надо делать, чтобы зубы у ребенка оставались как можно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более здоровыми.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ежедневно чистить зубы утром и вечером не менее двух минут.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Чистить зубы надо начинать с того момента, как прорезался первый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вечерней чистки зубов ребенку в рот не должно попасть 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молоко, ни какая-либо другая пища, иначе смысл чистки теряется.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Допустима только вода, естественно без сахара.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увеличить количество твердой пищи (яблоки, морковь, груши и т.д.).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Лучше предложить ребѐнку кусочек яблока, чем пюре. Яблоко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очистит зубы, и помассирует десны.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Игры по питанию для детей и родителей.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Игра – это наиболее действенный для ребѐнка способ познания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взаимодействия с окружающим миром.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Итак, играем.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Каши разные нужны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SimSun" w:hAnsi="SimSun" w:cs="SimSun" w:eastAsia="SimSun"/>
          <w:color w:val="auto"/>
          <w:spacing w:val="0"/>
          <w:position w:val="0"/>
          <w:sz w:val="22"/>
          <w:shd w:fill="auto" w:val="clear"/>
        </w:rPr>
        <w:t xml:space="preserve">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Взрослый предлагает ребенку вспомнить, какие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крупы он знает, и ответить, как будут называться вкусные каши из этих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круп? (Каша из гречи – гречневая; каша из риса – рисовая и т.д.)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Магазин полезных продуктов”.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Покупатель загадывает любой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полезный продукт,  затем, не называя, описывает его (называет его свойства,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качества, то, что из него можно приготовить, чем он полезен) так, чтобы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продавец сразу догадался, о каком продукте идет речь.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Игры-загадки.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Придумай фрукты (овощи) на заданную букву.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 овощи только красного цвета.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Посчитай фрукты (овощи) (одно яблоко, два яблока…).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продукты понадобятся для того, чтобы приготовить… (борщ,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пюре, запеканку, омлет, компот…).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 5 полезных продуктов и 5 вредных продуктов. Объясни, в чем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 польза, а в чем вред.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Вспомни и назови 5 разных… (овощей, фруктов, круп, молочных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продуктов, хлебобулочных изделий и т.д.)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Назови, какие блюда можно приготовить из …(черники, яблока,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капусты…).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обеспечения правильного питания необходимы следующие условия: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наличие в пище всех необходимых белков, жиров, углеводов,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микроэлементов, витаминов;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рациональный режим питания: это современная технология приготовления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пищи (традиционная кухня детского сада вполне соответствует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физиологическим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особенностям ребѐнка) и рациональное распределение пищи по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калорийности в течение дня.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необходимо соблюдать технологию приготовления пищи, сроки и условия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Пищу рекомендуется тушить или запекать в духовом шкафу. Необходимо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использовать в пищу ежедневно такие продукты как молоко, хлеб, масло,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мясо, сахар. Не каждый день - рыбу, яйца, сметану, творог. Но в течение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недели ребѐнок должен их получить 1-3 раза. В один день не рекомендуется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кормить двумя мучными или крупяными блюдами. У каждого ребѐнка свой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аппетит, свой обмен веществ, свои вкусовые пристрастия, свой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индивидуальный темп развития. Поэтому первое и главное правило для всех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никогда не кормить ребѐнка насильно!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Детям очень полезны свежие ягоды, фрукты, овощи. Дошкольники могут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употреблять их как в сыром виде, так и в приготовленных на их основе блюд.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Салаты из свежих овощей можно предлагать и перед обедом, так как они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способствуют повышению аппетита и интенсивной выработке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пищеварительных соков. Свежие фрукты рекомендуется употреблять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полдник. А в промежутках между едой их лучше не употреблять, особенно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сладкие.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 жидкости, которую ребѐнок ежедневно получает, составляет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примерно 80 мл на 1 кг массы тела с учѐтом жидкости, содержащейся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пище. В жаркое время года количество потребляемой жидкости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увеличивается до 100-120 мл на 1 кг массы тела. Для питья детям следует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давать воду комнатной температуры, кипячѐную и несладкую.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 питания в детском саду должна сочетаться с правильным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питанием ребѐнка в семье. С этой целью родителям ежедневно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предоставляется информация о рационе питания (меню), которое содержит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продуктах, блюдах и их пищевой ценности, которые ребѐнок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получил в течение дня в детском саду. Родители должны стремиться к тому,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чтобы питание дома дополняло рацион, получаемый ребенком в детском саду. Очень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полезно использовать в пище кислые соки(лимонный, клюквенный) в пище 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сухофрукты.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Простое, но разумное питание принесет вашему ребенку-дошкольнику пользу!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