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5D4" w:rsidRDefault="00A71891" w:rsidP="00A718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занятия во второй младшей группе.</w:t>
      </w:r>
    </w:p>
    <w:p w:rsidR="00A71891" w:rsidRDefault="00A71891" w:rsidP="00A718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Лепка. Тема: «Утенок».</w:t>
      </w:r>
    </w:p>
    <w:p w:rsidR="00A71891" w:rsidRDefault="00A71891" w:rsidP="00A718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Программное содержание. Учить детей лепить предмет, состоящий из нескольких частей, передавая некоторые характерные  особенности (вытянутый клюв)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2C5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C2C5C">
        <w:rPr>
          <w:rFonts w:ascii="Times New Roman" w:hAnsi="Times New Roman" w:cs="Times New Roman"/>
          <w:sz w:val="28"/>
          <w:szCs w:val="28"/>
        </w:rPr>
        <w:t xml:space="preserve"> Упражнять в  использовании приема </w:t>
      </w:r>
      <w:proofErr w:type="spellStart"/>
      <w:r w:rsidR="005C2C5C">
        <w:rPr>
          <w:rFonts w:ascii="Times New Roman" w:hAnsi="Times New Roman" w:cs="Times New Roman"/>
          <w:sz w:val="28"/>
          <w:szCs w:val="28"/>
        </w:rPr>
        <w:t>прищипывания</w:t>
      </w:r>
      <w:proofErr w:type="spellEnd"/>
      <w:r w:rsidR="005C2C5C">
        <w:rPr>
          <w:rFonts w:ascii="Times New Roman" w:hAnsi="Times New Roman" w:cs="Times New Roman"/>
          <w:sz w:val="28"/>
          <w:szCs w:val="28"/>
        </w:rPr>
        <w:t xml:space="preserve">, оттягивания. Закреплять умение соединять части, плотно </w:t>
      </w:r>
      <w:proofErr w:type="gramStart"/>
      <w:r w:rsidR="005C2C5C">
        <w:rPr>
          <w:rFonts w:ascii="Times New Roman" w:hAnsi="Times New Roman" w:cs="Times New Roman"/>
          <w:sz w:val="28"/>
          <w:szCs w:val="28"/>
        </w:rPr>
        <w:t>прижимая</w:t>
      </w:r>
      <w:proofErr w:type="gramEnd"/>
      <w:r w:rsidR="005C2C5C">
        <w:rPr>
          <w:rFonts w:ascii="Times New Roman" w:hAnsi="Times New Roman" w:cs="Times New Roman"/>
          <w:sz w:val="28"/>
          <w:szCs w:val="28"/>
        </w:rPr>
        <w:t xml:space="preserve"> друг к другу.</w:t>
      </w:r>
    </w:p>
    <w:p w:rsidR="005C2C5C" w:rsidRDefault="005C2C5C" w:rsidP="00A71891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Методика проведения. Рассмотреть  с ребятами игрушечного утенка;</w:t>
      </w:r>
      <w:r w:rsidR="00141053">
        <w:rPr>
          <w:rFonts w:ascii="Times New Roman" w:hAnsi="Times New Roman" w:cs="Times New Roman"/>
          <w:sz w:val="28"/>
          <w:szCs w:val="28"/>
        </w:rPr>
        <w:t xml:space="preserve"> выделить части фигурки,  рассмотреть их форму, обратить внимание на детали: приподнятый уголком хвостик, большой закругленный  на конце клюв. Сравнить утенка и цыпленка;  определить, чем они похожи  и чем отличаются (у утенка более вытянутые клюв и хвост). Показать прием оттягивания. Напомнить детям, как нужно прочно соединять части. В процессе лепки добиваться  более отчетливой передачи формы частей.</w:t>
      </w:r>
    </w:p>
    <w:p w:rsidR="00320C24" w:rsidRPr="00320C24" w:rsidRDefault="00320C24" w:rsidP="00A71891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585" cy="5217459"/>
            <wp:effectExtent l="19050" t="0" r="3015" b="0"/>
            <wp:docPr id="1" name="Рисунок 1" descr="C:\Users\Anzhelika\Desktop\стимулирующие\IMG_20210513_09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zhelika\Desktop\стимулирующие\IMG_20210513_0903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4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585" cy="521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C24" w:rsidRDefault="00320C24" w:rsidP="00A71891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585" cy="7046259"/>
            <wp:effectExtent l="19050" t="0" r="3015" b="0"/>
            <wp:docPr id="2" name="Рисунок 2" descr="C:\Users\Anzhelika\Desktop\стимулирующие\IMG_20210513_09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zhelika\Desktop\стимулирующие\IMG_20210513_0908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1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585" cy="7046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C24" w:rsidRDefault="00320C24" w:rsidP="00A71891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61"/>
            <wp:effectExtent l="19050" t="0" r="3175" b="0"/>
            <wp:docPr id="3" name="Рисунок 3" descr="C:\Users\Anzhelika\Desktop\стимулирующие\IMG_20210513_11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zhelika\Desktop\стимулирующие\IMG_20210513_1112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053" w:rsidRPr="00A71891" w:rsidRDefault="00141053" w:rsidP="00A718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Материалы. Игрушечный утенок. </w:t>
      </w:r>
      <w:proofErr w:type="gramStart"/>
      <w:r>
        <w:rPr>
          <w:rFonts w:ascii="Times New Roman" w:hAnsi="Times New Roman" w:cs="Times New Roman"/>
          <w:sz w:val="28"/>
          <w:szCs w:val="28"/>
        </w:rPr>
        <w:t>Пластилин, доски (на каждого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ребенка)</w:t>
      </w:r>
    </w:p>
    <w:sectPr w:rsidR="00141053" w:rsidRPr="00A71891" w:rsidSect="002065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A71891"/>
    <w:rsid w:val="00141053"/>
    <w:rsid w:val="002065D4"/>
    <w:rsid w:val="00320C24"/>
    <w:rsid w:val="005C2C5C"/>
    <w:rsid w:val="00697C91"/>
    <w:rsid w:val="00A718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5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C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Anzhelika Odinokova</dc:creator>
  <cp:lastModifiedBy>Anzhelika Odinokova</cp:lastModifiedBy>
  <cp:revision>4</cp:revision>
  <dcterms:created xsi:type="dcterms:W3CDTF">2021-06-09T09:55:00Z</dcterms:created>
  <dcterms:modified xsi:type="dcterms:W3CDTF">2021-06-11T10:26:00Z</dcterms:modified>
</cp:coreProperties>
</file>