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Консультация </w:t>
      </w:r>
      <w:r w:rsidR="00543F9F">
        <w:rPr>
          <w:rFonts w:ascii="Tahoma" w:hAnsi="Tahoma" w:cs="Tahoma"/>
          <w:b/>
          <w:bCs/>
          <w:color w:val="464646"/>
        </w:rPr>
        <w:t xml:space="preserve">для родителей </w:t>
      </w:r>
      <w:r>
        <w:rPr>
          <w:rFonts w:ascii="Tahoma" w:hAnsi="Tahoma" w:cs="Tahoma"/>
          <w:b/>
          <w:bCs/>
          <w:color w:val="464646"/>
        </w:rPr>
        <w:t>на тему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«Нетрадиционные техники рисования с детьми раннего возраста»</w:t>
      </w:r>
    </w:p>
    <w:p w:rsidR="00543F9F" w:rsidRDefault="00543F9F" w:rsidP="00CC74B0">
      <w:pPr>
        <w:pStyle w:val="a3"/>
        <w:spacing w:before="0" w:beforeAutospacing="0" w:after="240" w:afterAutospacing="0"/>
        <w:rPr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                                                                         </w:t>
      </w:r>
      <w:r>
        <w:rPr>
          <w:bCs/>
          <w:color w:val="464646"/>
        </w:rPr>
        <w:t xml:space="preserve">Подготовила и провела </w:t>
      </w:r>
    </w:p>
    <w:p w:rsidR="00543F9F" w:rsidRPr="00543F9F" w:rsidRDefault="00543F9F" w:rsidP="00CC74B0">
      <w:pPr>
        <w:pStyle w:val="a3"/>
        <w:spacing w:before="0" w:beforeAutospacing="0" w:after="240" w:afterAutospacing="0"/>
        <w:rPr>
          <w:color w:val="464646"/>
        </w:rPr>
      </w:pPr>
      <w:r>
        <w:rPr>
          <w:bCs/>
          <w:color w:val="464646"/>
        </w:rPr>
        <w:t xml:space="preserve">                                                                                      </w:t>
      </w:r>
      <w:proofErr w:type="spellStart"/>
      <w:r>
        <w:rPr>
          <w:bCs/>
          <w:color w:val="464646"/>
        </w:rPr>
        <w:t>Шимко</w:t>
      </w:r>
      <w:proofErr w:type="spellEnd"/>
      <w:r>
        <w:rPr>
          <w:bCs/>
          <w:color w:val="464646"/>
        </w:rPr>
        <w:t xml:space="preserve"> И. Е. 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Дошкольное детство —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Я рисую – руки в краске, это мелочь для меня, Я рисую яркой краской, посмотрит на меня. В садике рисуем краской, ушки, носики и глазки, Получаются мордашки и детишки-замарашки.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Нетрадиционное рисование с детьми раннего возраста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Дошкольное детство —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Нетрадиционная техника рисования – это новое направление в искусстве, которое помогает развить ребенка всесторонне. Нетрадиционная техника рисования в работе с детьми способствует развитию детской художественной одаренности.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Способности к рисованию появляются у детей в раннем возрасте, когда они рисуют пальчиком на запотевшем стекле или мелком на обоях. Как известно многим взрослым, что осознанные движения пальцами рук приводят к активации речевой деятельности. Чем больше мы будем уделять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внимания этому, тем быстрее будет идти процесс постановки речи. В процессе рисования ребёнок испытывает разнообразные чувства: радуется красивому изображению, которое сам создаёт, огорчается, если что-то не получается. Соединяя и комбинируя простые элементы, наши малыши развивают фантазию, пространственное и образное мышление. При пользовании нетрадиционными техниками рисования, работают обе руки, и это позволяет отлично развивать координацию. И никогда не говорите, что получилось плохо, потому что нашим детям нужна уверенность в своих способностях. Для малыша творчество - это процесс, а не результат.</w:t>
      </w:r>
    </w:p>
    <w:p w:rsidR="00CC74B0" w:rsidRDefault="00CC74B0" w:rsidP="00CC74B0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Во время рисования я столкнулась с тем, что малыши боятся рисовать. Им кажется, что у них ничего не получится, что они не умеют рисовать или просто не хотят пачкать свои ручки. Но со временем, глядя на сверстников, они потихоньку </w:t>
      </w:r>
      <w:r>
        <w:rPr>
          <w:rFonts w:ascii="Tahoma" w:hAnsi="Tahoma" w:cs="Tahoma"/>
          <w:color w:val="464646"/>
        </w:rPr>
        <w:lastRenderedPageBreak/>
        <w:t xml:space="preserve">приобщились к процессу так, что порой было их уже не оторвать от своей деятельности. Я начинала свою работу с самых простых техник нетрадиционного рисования: рисование ватными палочками, штампами, поролоном, клеевой кистью, только потом добавила рисование пальчиками и ладошками. Ведь не все дети сразу могут обмакнуть свой пальчик в баночку с краской или полностью опустить ладошку в тарелочку с той же краской. Но прежде чем начать непосредственно рисовать, нужно ребенка заинтересовать этим. Поэтому при обучении детей раннего возраста я использовала игру, стихи, </w:t>
      </w:r>
      <w:proofErr w:type="spellStart"/>
      <w:r>
        <w:rPr>
          <w:rFonts w:ascii="Tahoma" w:hAnsi="Tahoma" w:cs="Tahoma"/>
          <w:color w:val="464646"/>
        </w:rPr>
        <w:t>потешки</w:t>
      </w:r>
      <w:proofErr w:type="spellEnd"/>
      <w:r>
        <w:rPr>
          <w:rFonts w:ascii="Tahoma" w:hAnsi="Tahoma" w:cs="Tahoma"/>
          <w:color w:val="464646"/>
        </w:rPr>
        <w:t>, загадки, обыгрывала сюжет будущего рисунка с помощью различных игрушек, предметов, картинок; использовала пальчиковые и подвижные игры, музыкальные произведения. Дети быстро заинтересовывались процессом, и можно было дольше удержать их внимание, а также настроить их на положительный мотив деятельности.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Проведение занятий с использованием нетрадиционных техник: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sym w:font="Symbol" w:char="F0B7"/>
      </w:r>
      <w:r>
        <w:rPr>
          <w:rFonts w:ascii="Tahoma" w:hAnsi="Tahoma" w:cs="Tahoma"/>
          <w:color w:val="464646"/>
        </w:rPr>
        <w:t xml:space="preserve"> Способствует снятию детских страхов;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sym w:font="Symbol" w:char="F0B7"/>
      </w:r>
      <w:r>
        <w:rPr>
          <w:rFonts w:ascii="Tahoma" w:hAnsi="Tahoma" w:cs="Tahoma"/>
          <w:color w:val="464646"/>
        </w:rPr>
        <w:t xml:space="preserve"> Развивает уверенность в своих силах;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sym w:font="Symbol" w:char="F0B7"/>
      </w:r>
      <w:r>
        <w:rPr>
          <w:rFonts w:ascii="Tahoma" w:hAnsi="Tahoma" w:cs="Tahoma"/>
          <w:color w:val="464646"/>
        </w:rPr>
        <w:t xml:space="preserve"> Развивает пространственное мышление;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sym w:font="Symbol" w:char="F0B7"/>
      </w:r>
      <w:r>
        <w:rPr>
          <w:rFonts w:ascii="Tahoma" w:hAnsi="Tahoma" w:cs="Tahoma"/>
          <w:color w:val="464646"/>
        </w:rPr>
        <w:t xml:space="preserve"> Учит детей свободно выражать свой замысел;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sym w:font="Symbol" w:char="F0B7"/>
      </w:r>
      <w:r>
        <w:rPr>
          <w:rFonts w:ascii="Tahoma" w:hAnsi="Tahoma" w:cs="Tahoma"/>
          <w:color w:val="464646"/>
        </w:rPr>
        <w:t xml:space="preserve"> Побуждает детей к творческим поискам и решениям;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sym w:font="Symbol" w:char="F0B7"/>
      </w:r>
      <w:r>
        <w:rPr>
          <w:rFonts w:ascii="Tahoma" w:hAnsi="Tahoma" w:cs="Tahoma"/>
          <w:color w:val="464646"/>
        </w:rPr>
        <w:t xml:space="preserve"> Учит детей работать с разнообразным материалом;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sym w:font="Symbol" w:char="F0B7"/>
      </w:r>
      <w:r>
        <w:rPr>
          <w:rFonts w:ascii="Tahoma" w:hAnsi="Tahoma" w:cs="Tahoma"/>
          <w:color w:val="464646"/>
        </w:rPr>
        <w:t xml:space="preserve"> Развивает чувство композиции, ритма, колорита, </w:t>
      </w:r>
      <w:proofErr w:type="spellStart"/>
      <w:r>
        <w:rPr>
          <w:rFonts w:ascii="Tahoma" w:hAnsi="Tahoma" w:cs="Tahoma"/>
          <w:color w:val="464646"/>
        </w:rPr>
        <w:t>цветовосприятия</w:t>
      </w:r>
      <w:proofErr w:type="spellEnd"/>
      <w:r>
        <w:rPr>
          <w:rFonts w:ascii="Tahoma" w:hAnsi="Tahoma" w:cs="Tahoma"/>
          <w:color w:val="464646"/>
        </w:rPr>
        <w:t>; чувство фактурности и объёмности;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sym w:font="Symbol" w:char="F0B7"/>
      </w:r>
      <w:r>
        <w:rPr>
          <w:rFonts w:ascii="Tahoma" w:hAnsi="Tahoma" w:cs="Tahoma"/>
          <w:color w:val="464646"/>
        </w:rPr>
        <w:t xml:space="preserve"> Развивает мелкую моторику рук;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sym w:font="Symbol" w:char="F0B7"/>
      </w:r>
      <w:r>
        <w:rPr>
          <w:rFonts w:ascii="Tahoma" w:hAnsi="Tahoma" w:cs="Tahoma"/>
          <w:color w:val="464646"/>
        </w:rPr>
        <w:t xml:space="preserve"> Развивает творческие способности, воображение и полёт фантазии.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sym w:font="Symbol" w:char="F0B7"/>
      </w:r>
      <w:r>
        <w:rPr>
          <w:rFonts w:ascii="Tahoma" w:hAnsi="Tahoma" w:cs="Tahoma"/>
          <w:color w:val="464646"/>
        </w:rPr>
        <w:t xml:space="preserve"> Во время работы дети получают эстетическое удовольствие.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первой младшей группе детей нужно поощрять. Учить проводить прямые, закругленные и зигзагообразные линии, замыкать линии в округлые и угловатые формы. Учить держать карандаш тремя пальцами (между большим и средним, придерживая сверху указательным) правой руки не слишком близко к отточенному концу; рисовать, не заходя за пределы листа бумаги.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Рисование является одним из важнейших средств познания мира и развития знаний эстетического восприятия, так как оно связано с самостоятельной практической и творческой деятельностью ребенка. Обучение малышей рисованию нетрадиционными способами имеет важное значение. Учитывая возрастные особенности малышей, овладение различными умениями на разных возрастных этапах, для нетрадиционного рисования необходимо использовать особенные технические приемы. В ходе рисования пальчиками дети воспроизводят разнообразные движения ладонью (</w:t>
      </w:r>
      <w:proofErr w:type="spellStart"/>
      <w:r>
        <w:rPr>
          <w:rFonts w:ascii="Tahoma" w:hAnsi="Tahoma" w:cs="Tahoma"/>
          <w:color w:val="464646"/>
        </w:rPr>
        <w:t>пришлепывание</w:t>
      </w:r>
      <w:proofErr w:type="spellEnd"/>
      <w:r>
        <w:rPr>
          <w:rFonts w:ascii="Tahoma" w:hAnsi="Tahoma" w:cs="Tahoma"/>
          <w:color w:val="464646"/>
        </w:rPr>
        <w:t xml:space="preserve">, </w:t>
      </w:r>
      <w:proofErr w:type="spellStart"/>
      <w:r>
        <w:rPr>
          <w:rFonts w:ascii="Tahoma" w:hAnsi="Tahoma" w:cs="Tahoma"/>
          <w:color w:val="464646"/>
        </w:rPr>
        <w:t>прихлопывание</w:t>
      </w:r>
      <w:proofErr w:type="spellEnd"/>
      <w:r>
        <w:rPr>
          <w:rFonts w:ascii="Tahoma" w:hAnsi="Tahoma" w:cs="Tahoma"/>
          <w:color w:val="464646"/>
        </w:rPr>
        <w:t xml:space="preserve">, размазывание), пальцами (размазывание, </w:t>
      </w:r>
      <w:proofErr w:type="spellStart"/>
      <w:r>
        <w:rPr>
          <w:rFonts w:ascii="Tahoma" w:hAnsi="Tahoma" w:cs="Tahoma"/>
          <w:color w:val="464646"/>
        </w:rPr>
        <w:t>примакивание</w:t>
      </w:r>
      <w:proofErr w:type="spellEnd"/>
      <w:r>
        <w:rPr>
          <w:rFonts w:ascii="Tahoma" w:hAnsi="Tahoma" w:cs="Tahoma"/>
          <w:color w:val="464646"/>
        </w:rPr>
        <w:t xml:space="preserve">). При этом взрослому необходимо сопровождать все действия словами одобрения. </w:t>
      </w:r>
      <w:r>
        <w:rPr>
          <w:rFonts w:ascii="Tahoma" w:hAnsi="Tahoma" w:cs="Tahoma"/>
          <w:color w:val="464646"/>
        </w:rPr>
        <w:lastRenderedPageBreak/>
        <w:t>Малыши с удовольствием изучают возможности своей собственной руки, ведь с помощью одной — единственной ладошки можно получить огромное количество самых разных отпечатков, заполнить их своими собственными штрихами, превратить в настоящие шедевры. В ходе работы с малышами используются различные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приемы нетрадиционного рисования: пальчиками, ладошками, печатками (штампы от картофеля), печать по трафарету, оттиск смятой бумагой.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Рассмотрим некоторые из них поподробнее: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«Рисование пальчиком»</w:t>
      </w:r>
      <w:proofErr w:type="gramStart"/>
      <w:r>
        <w:rPr>
          <w:rFonts w:ascii="Tahoma" w:hAnsi="Tahoma" w:cs="Tahoma"/>
          <w:b/>
          <w:bCs/>
          <w:color w:val="464646"/>
        </w:rPr>
        <w:t> </w:t>
      </w:r>
      <w:r>
        <w:rPr>
          <w:rFonts w:ascii="Tahoma" w:hAnsi="Tahoma" w:cs="Tahoma"/>
          <w:color w:val="464646"/>
        </w:rPr>
        <w:t>:</w:t>
      </w:r>
      <w:proofErr w:type="gramEnd"/>
      <w:r>
        <w:rPr>
          <w:rFonts w:ascii="Tahoma" w:hAnsi="Tahoma" w:cs="Tahoma"/>
          <w:color w:val="464646"/>
        </w:rPr>
        <w:t xml:space="preserve">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CC74B0" w:rsidRDefault="00CC74B0" w:rsidP="00CC74B0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«Рисование ладошкой»: </w:t>
      </w:r>
      <w:r>
        <w:rPr>
          <w:rFonts w:ascii="Tahoma" w:hAnsi="Tahoma" w:cs="Tahoma"/>
          <w:color w:val="464646"/>
        </w:rPr>
        <w:t>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салфетками, затем гуашь легко смывается.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«Точечный рисунок»: </w:t>
      </w:r>
      <w:r>
        <w:rPr>
          <w:rFonts w:ascii="Tahoma" w:hAnsi="Tahoma" w:cs="Tahoma"/>
          <w:color w:val="464646"/>
        </w:rPr>
        <w:t>ребёнок опускает пальчик в гуашь, ставит его перпендикулярно к белому листу бумаги и начинает изображать.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«Оттиск печатками из пробки или ластика</w:t>
      </w:r>
      <w:r>
        <w:rPr>
          <w:rFonts w:ascii="Tahoma" w:hAnsi="Tahoma" w:cs="Tahoma"/>
          <w:color w:val="464646"/>
        </w:rPr>
        <w:t>»: ребёнок прижимает пробку к штемпельной подушке с краской и наносит оттиск на бумагу. Для получения другого цвета меняется и мисочка и пробка.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«Печать по трафарету»: </w:t>
      </w:r>
      <w:r>
        <w:rPr>
          <w:rFonts w:ascii="Tahoma" w:hAnsi="Tahoma" w:cs="Tahoma"/>
          <w:color w:val="464646"/>
        </w:rPr>
        <w:t>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«Оттиск смятой бумагой»: </w:t>
      </w:r>
      <w:r>
        <w:rPr>
          <w:rFonts w:ascii="Tahoma" w:hAnsi="Tahoma" w:cs="Tahoma"/>
          <w:color w:val="464646"/>
        </w:rPr>
        <w:t>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 Нетрадиционное рисование позволяет раскрыть творческий потенциал ребенка; постепенно повышать интерес к художественной деятельности, развивать психические процессы. Оно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Темы для рисования могут быть следующие: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Рисуем пальчиками и ладошками - «Дождик кап-кап», «Листопад, листопад листья желтые летят», «Горох для петушка», «Каша в горшочке», «Шарики на елочке», «На деревья, на лужок, тихо падает снежок», «Хвост для петушка», «Вот какие у нас птички».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Рисование пальчиками.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Рисование пальчиками – это самый простой способ получения изображения. Этот способ рисования обеспечивает ребенку свободу действий. Малыш опускает в гуашь пальчик и наносит точки, пятнышки на бумаге. Работу начинали с одного цвета, давали возможность попробовать разные движения, оставить разные отпечатки, а затем давали два – три цвета («Зернышки для петушка», «Осенние </w:t>
      </w:r>
      <w:r>
        <w:rPr>
          <w:rFonts w:ascii="Tahoma" w:hAnsi="Tahoma" w:cs="Tahoma"/>
          <w:color w:val="464646"/>
        </w:rPr>
        <w:lastRenderedPageBreak/>
        <w:t>листья», «Укрась ёлочку» и др.). Средства выразительности: пятно, точка, короткая линия, цвет. Материалы: мисочки с гуашью, плотная бумага любого цвета, небольшие листы, салфетки. Способ получения изображения: ребенок опускает в гуашь пальчик и наносит точки, пятнышки на бумагу. На пальчик набирается краска определённого цвета. После работы пальчики вытираются салфеткой, затем гуашь легко смывается водой.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Рисование мятой бумагой.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Интересна детям техника рисования мятой бумагой. При рисовании этой техникой легко смешивать краски, изображая красочность осенних листьев, неба, травы. Средства выразительности: пятно, фактура, цвет.</w:t>
      </w:r>
    </w:p>
    <w:p w:rsidR="00CC74B0" w:rsidRDefault="00CC74B0" w:rsidP="00CC74B0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Материалы: блюдце либо пластиковая коробочка, в которую вложена штемпельная подушка из тонкого поролона, пропитанного гуашью, плотная бумага любого цвета и размера, смятая бумага. 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 и смятая бумага.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Рисование ладошкой.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Средства выразительности: пятно, цвет, фантастический силуэт. Материалы: широкие блюдечки с гуашью, кисть, плотная бумага любого цвета, листы большого формата, салфетки.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Способ получения изображения: ребенок опускает в гуашь ладошку (всю кисть) или окрашивает ее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Рисование ватной палочкой.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Детям нравится все нетрадиционное. Рисование точками относится к необычным, в данном случае, приемам. Лучше всего получаются точечные рисунки красками. Вот как это делается. Ватная палочка окунается в густую краску. А дальше принцип нанесения точек такой же. Главное, сразу же заинтересовать ребенка.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Средства выразительности: точка, короткая линия, цвет. Материалы: мисочки с гуашью, плотная бумага любого цвета, небольшие листы, салфетки.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Способ получения изображения: ребенок опускает в гуашь ватную палочку и наносит точки, пятнышки на бумагу. На каждую палочку набирается краска разного цвета.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Оттиск печатками из картофеля.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 удовольствием ребята освоили технику рисования печатками из картошки.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т.д. Ребенок прижимает печатку к подушечке с краской и наносит оттиск на лист бумаги. Для получения другого цвета меняется и мисочка и печатка. Мы рисовали: «Ягоды»,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«Яблоки», «Овощи», «Веселые фигурки». Средства выразительности: пятно, цвет, силуэт.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Материалы: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картофеля – их изготавливает педагог, разрезав клубень пополам и доработав его половину до необходимой формы (геометрические фигуры, цветы). Способ получения изображения: ребенок прижимает печатку к штемпельной подушке с краской и наносит оттиск на бумагу. Для получения другого; цвета меняются и мисочка, и печатка.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Рисование губкой.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Увлекательна оказалась техника рисования губкой и техника рисования по трафарету.</w:t>
      </w:r>
    </w:p>
    <w:p w:rsidR="00CC74B0" w:rsidRDefault="00CC74B0" w:rsidP="00CC74B0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Средства выразительности: пятно, фактура, цвет.</w:t>
      </w:r>
    </w:p>
    <w:p w:rsidR="00CC74B0" w:rsidRDefault="00CC74B0" w:rsidP="00CC74B0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Материалы: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кусочки поролона. 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</w:t>
      </w:r>
    </w:p>
    <w:p w:rsidR="00CC74B0" w:rsidRDefault="00CC74B0" w:rsidP="00CC74B0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C06A2F" w:rsidRDefault="00C06A2F">
      <w:bookmarkStart w:id="0" w:name="_GoBack"/>
      <w:bookmarkEnd w:id="0"/>
    </w:p>
    <w:sectPr w:rsidR="00C06A2F" w:rsidSect="003B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4B0"/>
    <w:rsid w:val="003B0120"/>
    <w:rsid w:val="00543F9F"/>
    <w:rsid w:val="00C06A2F"/>
    <w:rsid w:val="00CC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2021-12-19T16:09:00Z</dcterms:created>
  <dcterms:modified xsi:type="dcterms:W3CDTF">2021-12-22T17:26:00Z</dcterms:modified>
</cp:coreProperties>
</file>