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1D" w:rsidRPr="00EF7F1D" w:rsidRDefault="00EF7F1D" w:rsidP="00EF7F1D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left="150" w:right="150"/>
        <w:jc w:val="center"/>
        <w:rPr>
          <w:color w:val="0070C0"/>
          <w:sz w:val="36"/>
          <w:szCs w:val="36"/>
        </w:rPr>
      </w:pPr>
      <w:r w:rsidRPr="00EF7F1D">
        <w:rPr>
          <w:color w:val="0070C0"/>
          <w:sz w:val="36"/>
          <w:szCs w:val="36"/>
        </w:rPr>
        <w:t>Особенности общения с детьми в семье</w:t>
      </w:r>
      <w:r w:rsidR="00852655">
        <w:rPr>
          <w:color w:val="0070C0"/>
          <w:sz w:val="36"/>
          <w:szCs w:val="36"/>
        </w:rPr>
        <w:t>.</w:t>
      </w:r>
    </w:p>
    <w:p w:rsidR="00EF7F1D" w:rsidRDefault="00EF7F1D" w:rsidP="00EF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Что такое общение? Насколько важно общение для ребёнка?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EF7F1D" w:rsidRDefault="00EF7F1D" w:rsidP="00EF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Истории известны факты, когда маленькие дети были лишены общения с близкими людьми, это дети – маугли.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обществе. 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 имеют для него контакты с </w:t>
      </w: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взрослыми членами семьи. </w:t>
      </w:r>
    </w:p>
    <w:p w:rsidR="00EF7F1D" w:rsidRDefault="00EF7F1D" w:rsidP="00EF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эмоциональном общении с</w:t>
      </w: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 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важно, чтобы в семье каждый мог по настоящему слушать, искренне выражать свои эмоции, мирно разрешать конфликты, уважать достоинство другого. Невозможно создать правильные отношения с ребенком, если нет мирной и доброжелательной атмосферы в семье в целом. 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Как же надо общаться с ребёнком?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Общаться с ребёнком. Как?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Надо принимать ребёнка – любить не за то, что он умный, спокойный, красивый, а за то, что он Ваш, за то, что он есть!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Как выразить свою любовь к ребёнку?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Сколько раз в день вы обнимаете своего ребёнка?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психологи рекомендуют обнимать ребёнка несколько раз в день. Они утверждают,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организм, и помогает ему развиваться психически.</w:t>
      </w:r>
    </w:p>
    <w:p w:rsidR="00EF7F1D" w:rsidRPr="00EF7F1D" w:rsidRDefault="00EF7F1D" w:rsidP="00EF7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Счастливость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Как взрослые, должны выражать своё недовольство ребёнком?</w:t>
      </w:r>
    </w:p>
    <w:p w:rsidR="00EF7F1D" w:rsidRDefault="00EF7F1D" w:rsidP="00EF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EF7F1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Для того чтобы вы могли проанализировать, насколько правильно вы общаетесь со своим ребёнком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EF7F1D" w:rsidRPr="00EF7F1D" w:rsidRDefault="00EF7F1D" w:rsidP="00EF7F1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с отрицательным упрёком, замечанием?</w:t>
      </w:r>
    </w:p>
    <w:p w:rsidR="00EF7F1D" w:rsidRPr="00EF7F1D" w:rsidRDefault="00EF7F1D" w:rsidP="00EF7F1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в течение дня Вы обнимаете ребёнка (утреннее приветствие и поцелуй на ночь не считается)?</w:t>
      </w:r>
    </w:p>
    <w:p w:rsidR="00EF7F1D" w:rsidRPr="00EF7F1D" w:rsidRDefault="00EF7F1D" w:rsidP="00EF7F1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ласковые слова Вы используете в общении с ребёнком?</w:t>
      </w:r>
    </w:p>
    <w:p w:rsidR="00EF7F1D" w:rsidRPr="00EF7F1D" w:rsidRDefault="00EF7F1D" w:rsidP="00EF7F1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Какими словами Вы называете ребёнка, когда сердитесь? </w:t>
      </w:r>
    </w:p>
    <w:p w:rsidR="00EF7F1D" w:rsidRPr="00EF7F1D" w:rsidRDefault="00EF7F1D" w:rsidP="00EF7F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EF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Принципы эффективного общения с ребёнком</w:t>
      </w:r>
      <w:r w:rsidRPr="00EF7F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Сохраняйте в семье единство взглядов по вопросам воспитания и общения с ребёнком.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постоянно должен чувствовать любовь близких к себе.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ребёнка следует таким, какой он есть, со всеми его особенностями.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Проявляете интерес к ребёнку во время общения, кивком головы, одобрением.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стремление ребёнка к общению с</w:t>
      </w: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членами семьи.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должно иметь положительный эмоциональный тон. Чаще улыбайтесь ребёнку в процессе общения с ним.</w:t>
      </w:r>
    </w:p>
    <w:p w:rsidR="00EF7F1D" w:rsidRPr="00EF7F1D" w:rsidRDefault="00EF7F1D" w:rsidP="00EF7F1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Замечайте успех и достижения ребёнка, радуйтесь вместе с ним.</w:t>
      </w:r>
    </w:p>
    <w:p w:rsidR="00D45D78" w:rsidRPr="00EF7F1D" w:rsidRDefault="00D45D78" w:rsidP="00EF7F1D"/>
    <w:sectPr w:rsidR="00D45D78" w:rsidRPr="00EF7F1D" w:rsidSect="00D4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55F"/>
    <w:multiLevelType w:val="multilevel"/>
    <w:tmpl w:val="C9E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7722"/>
    <w:multiLevelType w:val="multilevel"/>
    <w:tmpl w:val="263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3BE7"/>
    <w:multiLevelType w:val="multilevel"/>
    <w:tmpl w:val="ADA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A1FDA"/>
    <w:multiLevelType w:val="multilevel"/>
    <w:tmpl w:val="356C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85587"/>
    <w:multiLevelType w:val="multilevel"/>
    <w:tmpl w:val="D2C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56EE"/>
    <w:multiLevelType w:val="multilevel"/>
    <w:tmpl w:val="4E4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C223B"/>
    <w:multiLevelType w:val="multilevel"/>
    <w:tmpl w:val="DF3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6123D"/>
    <w:multiLevelType w:val="multilevel"/>
    <w:tmpl w:val="A07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7105C"/>
    <w:multiLevelType w:val="multilevel"/>
    <w:tmpl w:val="B91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F1A89"/>
    <w:multiLevelType w:val="multilevel"/>
    <w:tmpl w:val="4372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11093"/>
    <w:multiLevelType w:val="multilevel"/>
    <w:tmpl w:val="2FC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F1D"/>
    <w:rsid w:val="00852655"/>
    <w:rsid w:val="00D45D78"/>
    <w:rsid w:val="00E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8"/>
  </w:style>
  <w:style w:type="paragraph" w:styleId="1">
    <w:name w:val="heading 1"/>
    <w:basedOn w:val="a"/>
    <w:link w:val="10"/>
    <w:uiPriority w:val="9"/>
    <w:qFormat/>
    <w:rsid w:val="00EF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0">
    <w:name w:val="c30"/>
    <w:basedOn w:val="a0"/>
    <w:rsid w:val="00EF7F1D"/>
  </w:style>
  <w:style w:type="paragraph" w:customStyle="1" w:styleId="c11">
    <w:name w:val="c11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F1D"/>
  </w:style>
  <w:style w:type="paragraph" w:customStyle="1" w:styleId="c0">
    <w:name w:val="c0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F1D"/>
  </w:style>
  <w:style w:type="character" w:customStyle="1" w:styleId="c9">
    <w:name w:val="c9"/>
    <w:basedOn w:val="a0"/>
    <w:rsid w:val="00EF7F1D"/>
  </w:style>
  <w:style w:type="paragraph" w:customStyle="1" w:styleId="c31">
    <w:name w:val="c31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7F1D"/>
  </w:style>
  <w:style w:type="paragraph" w:customStyle="1" w:styleId="c24">
    <w:name w:val="c24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7F1D"/>
  </w:style>
  <w:style w:type="character" w:customStyle="1" w:styleId="c7">
    <w:name w:val="c7"/>
    <w:basedOn w:val="a0"/>
    <w:rsid w:val="00EF7F1D"/>
  </w:style>
  <w:style w:type="paragraph" w:customStyle="1" w:styleId="c5">
    <w:name w:val="c5"/>
    <w:basedOn w:val="a"/>
    <w:rsid w:val="00E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2022-01-14T10:30:00Z</dcterms:created>
  <dcterms:modified xsi:type="dcterms:W3CDTF">2022-01-14T10:41:00Z</dcterms:modified>
</cp:coreProperties>
</file>