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F7" w:rsidRPr="001B0D99" w:rsidRDefault="007B04F7" w:rsidP="007B04F7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i/>
          <w:color w:val="7030A0"/>
          <w:kern w:val="36"/>
          <w:sz w:val="36"/>
          <w:szCs w:val="36"/>
          <w:lang w:eastAsia="ru-RU"/>
        </w:rPr>
      </w:pPr>
      <w:r w:rsidRPr="007B04F7">
        <w:rPr>
          <w:rFonts w:ascii="Arial" w:eastAsia="Times New Roman" w:hAnsi="Arial" w:cs="Arial"/>
          <w:b/>
          <w:i/>
          <w:color w:val="7030A0"/>
          <w:kern w:val="36"/>
          <w:sz w:val="36"/>
          <w:szCs w:val="36"/>
          <w:lang w:eastAsia="ru-RU"/>
        </w:rPr>
        <w:t>Консультация для родителей первоклассников</w:t>
      </w:r>
    </w:p>
    <w:p w:rsidR="007B04F7" w:rsidRDefault="007B04F7" w:rsidP="007B04F7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i/>
          <w:color w:val="7030A0"/>
          <w:kern w:val="36"/>
          <w:sz w:val="36"/>
          <w:szCs w:val="36"/>
          <w:lang w:eastAsia="ru-RU"/>
        </w:rPr>
      </w:pPr>
      <w:r w:rsidRPr="001B0D99">
        <w:rPr>
          <w:rFonts w:ascii="Arial" w:eastAsia="Times New Roman" w:hAnsi="Arial" w:cs="Arial"/>
          <w:b/>
          <w:i/>
          <w:color w:val="7030A0"/>
          <w:kern w:val="36"/>
          <w:sz w:val="36"/>
          <w:szCs w:val="36"/>
          <w:lang w:eastAsia="ru-RU"/>
        </w:rPr>
        <w:t>«</w:t>
      </w:r>
      <w:r w:rsidRPr="007B04F7">
        <w:rPr>
          <w:rFonts w:ascii="Arial" w:eastAsia="Times New Roman" w:hAnsi="Arial" w:cs="Arial"/>
          <w:b/>
          <w:i/>
          <w:color w:val="7030A0"/>
          <w:kern w:val="36"/>
          <w:sz w:val="36"/>
          <w:szCs w:val="36"/>
          <w:lang w:eastAsia="ru-RU"/>
        </w:rPr>
        <w:t>Ребёнок на пороге школы»</w:t>
      </w:r>
    </w:p>
    <w:p w:rsidR="001B0D99" w:rsidRPr="001B0D99" w:rsidRDefault="001B0D99" w:rsidP="001B0D99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</w:pPr>
      <w:r w:rsidRPr="001B0D99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 xml:space="preserve">Подготовила воспитатель: </w:t>
      </w:r>
    </w:p>
    <w:p w:rsidR="007B04F7" w:rsidRPr="001B0D99" w:rsidRDefault="001B0D99" w:rsidP="001B0D99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</w:pPr>
      <w:r w:rsidRPr="001B0D99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>Кузнецова А.Н.</w:t>
      </w:r>
    </w:p>
    <w:p w:rsidR="007B04F7" w:rsidRPr="007B04F7" w:rsidRDefault="007B04F7" w:rsidP="007B04F7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ребёнку скоро исполнится семь лет. Окончится дошкольное детство и начнётся новый важный этап формирования личности со строгим планомерным обучением, с </w:t>
      </w:r>
      <w:r w:rsidRPr="001B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оценками</w:t>
      </w:r>
      <w:r w:rsidRPr="007B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рабочей неделей в пять или шесть дней.</w:t>
      </w:r>
    </w:p>
    <w:p w:rsidR="007B04F7" w:rsidRPr="001B0D99" w:rsidRDefault="007B04F7" w:rsidP="007B04F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сентября ваш ребёнок придёт к крыльцу своей школы, встанет рядом со сверстниками и вместе с ними войдёт в класс вслед за своей первой учительницей.</w:t>
      </w:r>
    </w:p>
    <w:p w:rsidR="007B04F7" w:rsidRPr="001B0D99" w:rsidRDefault="007B04F7" w:rsidP="007B04F7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99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некоторые родители считают, что основное при подготовке к школе – научить читать, считать, писать. Они считают, что если они научат детей писать и считать дот школы, то это и будет залогом их успешной учёбы. Желая создать основу для школьных успехов, они водят детей в школу раннего развития или занимаются дома по программе первого класса.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sz w:val="28"/>
          <w:szCs w:val="28"/>
          <w:shd w:val="clear" w:color="auto" w:fill="FFFFFF"/>
        </w:rPr>
        <w:t>Убеждённость многих взрослых в том, что главная задача детского сада и родителей – как можно лучше подготовить ребёнка к школе, сужает и обедняет его развитие. </w:t>
      </w:r>
      <w:r w:rsidRPr="001B0D99">
        <w:rPr>
          <w:sz w:val="28"/>
          <w:szCs w:val="28"/>
        </w:rPr>
        <w:t>Безусловно, подготовка нужна, но ее недостаточно для успешного обучения в школе – правильнее развивать познавательную а</w:t>
      </w:r>
      <w:r w:rsidRPr="001B0D99">
        <w:rPr>
          <w:sz w:val="28"/>
          <w:szCs w:val="28"/>
        </w:rPr>
        <w:t>ктивность будущего ученика. М</w:t>
      </w:r>
      <w:r w:rsidRPr="001B0D99">
        <w:rPr>
          <w:sz w:val="28"/>
          <w:szCs w:val="28"/>
          <w:shd w:val="clear" w:color="auto" w:fill="FFFFFF"/>
        </w:rPr>
        <w:t>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ребёнок умел самостоятельно их добывать и применять. Поэтому ведущей целью подготовки к школе должно быть формирование у школьника качеств, необходимых для овладения учебной деятельностью – любознательности, инициативности, самостоятельности, произвольности, творческого самовыражения.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rStyle w:val="a4"/>
          <w:sz w:val="28"/>
          <w:szCs w:val="28"/>
        </w:rPr>
        <w:t>Специалисты выделяют 4 критерия готовности к школе:</w:t>
      </w:r>
    </w:p>
    <w:p w:rsidR="007B04F7" w:rsidRPr="001B0D99" w:rsidRDefault="001B0D99" w:rsidP="001B0D9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Ф</w:t>
      </w:r>
      <w:r w:rsidR="007B04F7" w:rsidRPr="001B0D99">
        <w:rPr>
          <w:sz w:val="28"/>
          <w:szCs w:val="28"/>
        </w:rPr>
        <w:t>изический</w:t>
      </w:r>
      <w:r w:rsidRPr="001B0D99">
        <w:rPr>
          <w:sz w:val="28"/>
          <w:szCs w:val="28"/>
        </w:rPr>
        <w:t xml:space="preserve">, </w:t>
      </w:r>
      <w:r w:rsidR="007B04F7" w:rsidRPr="001B0D99">
        <w:rPr>
          <w:sz w:val="28"/>
          <w:szCs w:val="28"/>
        </w:rPr>
        <w:t>нравственный</w:t>
      </w:r>
      <w:r w:rsidRPr="001B0D99">
        <w:rPr>
          <w:sz w:val="28"/>
          <w:szCs w:val="28"/>
        </w:rPr>
        <w:t xml:space="preserve">, </w:t>
      </w:r>
      <w:r w:rsidR="007B04F7" w:rsidRPr="001B0D99">
        <w:rPr>
          <w:sz w:val="28"/>
          <w:szCs w:val="28"/>
        </w:rPr>
        <w:t>психологический</w:t>
      </w:r>
      <w:r w:rsidRPr="001B0D99">
        <w:rPr>
          <w:sz w:val="28"/>
          <w:szCs w:val="28"/>
        </w:rPr>
        <w:t xml:space="preserve">, </w:t>
      </w:r>
      <w:r w:rsidR="007B04F7" w:rsidRPr="001B0D99">
        <w:rPr>
          <w:sz w:val="28"/>
          <w:szCs w:val="28"/>
        </w:rPr>
        <w:t>мыслительный</w:t>
      </w:r>
    </w:p>
    <w:p w:rsidR="007B04F7" w:rsidRPr="001B0D99" w:rsidRDefault="007B04F7" w:rsidP="001B0D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rStyle w:val="a5"/>
          <w:b/>
          <w:bCs/>
          <w:sz w:val="28"/>
          <w:szCs w:val="28"/>
        </w:rPr>
        <w:t>Физическая готовность:</w:t>
      </w:r>
      <w:r w:rsidR="001B0D99">
        <w:rPr>
          <w:sz w:val="28"/>
          <w:szCs w:val="28"/>
        </w:rPr>
        <w:t xml:space="preserve"> с</w:t>
      </w:r>
      <w:r w:rsidRPr="001B0D99">
        <w:rPr>
          <w:sz w:val="28"/>
          <w:szCs w:val="28"/>
        </w:rPr>
        <w:t xml:space="preserve">огласно санитарно-эпидемиологическим правилам </w:t>
      </w:r>
      <w:proofErr w:type="spellStart"/>
      <w:r w:rsidRPr="001B0D99">
        <w:rPr>
          <w:sz w:val="28"/>
          <w:szCs w:val="28"/>
        </w:rPr>
        <w:t>СанПин</w:t>
      </w:r>
      <w:proofErr w:type="spellEnd"/>
      <w:r w:rsidRPr="001B0D99">
        <w:rPr>
          <w:sz w:val="28"/>
          <w:szCs w:val="28"/>
        </w:rPr>
        <w:t xml:space="preserve">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7B04F7" w:rsidRPr="001B0D99" w:rsidRDefault="007B04F7" w:rsidP="001B0D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rStyle w:val="a5"/>
          <w:b/>
          <w:bCs/>
          <w:sz w:val="28"/>
          <w:szCs w:val="28"/>
        </w:rPr>
        <w:t>Нравственная готовность:</w:t>
      </w:r>
      <w:r w:rsidR="001B0D99">
        <w:rPr>
          <w:sz w:val="28"/>
          <w:szCs w:val="28"/>
        </w:rPr>
        <w:t xml:space="preserve"> у</w:t>
      </w:r>
      <w:r w:rsidRPr="001B0D99">
        <w:rPr>
          <w:sz w:val="28"/>
          <w:szCs w:val="28"/>
        </w:rPr>
        <w:t>мение строить</w:t>
      </w:r>
      <w:r w:rsidR="001B0D99">
        <w:rPr>
          <w:sz w:val="28"/>
          <w:szCs w:val="28"/>
        </w:rPr>
        <w:t xml:space="preserve"> отношения с взрослым человеком</w:t>
      </w:r>
      <w:r w:rsidR="001B0D99" w:rsidRPr="001B0D99">
        <w:rPr>
          <w:sz w:val="28"/>
          <w:szCs w:val="28"/>
        </w:rPr>
        <w:t>;</w:t>
      </w:r>
      <w:r w:rsidR="001B0D99">
        <w:rPr>
          <w:sz w:val="28"/>
          <w:szCs w:val="28"/>
        </w:rPr>
        <w:t xml:space="preserve"> умение общаться со сверстниками; в</w:t>
      </w:r>
      <w:r w:rsidRPr="001B0D99">
        <w:rPr>
          <w:sz w:val="28"/>
          <w:szCs w:val="28"/>
        </w:rPr>
        <w:t>ежли</w:t>
      </w:r>
      <w:r w:rsidR="001B0D99">
        <w:rPr>
          <w:sz w:val="28"/>
          <w:szCs w:val="28"/>
        </w:rPr>
        <w:t>вость, сдержанность, послушание; о</w:t>
      </w:r>
      <w:r w:rsidRPr="001B0D99">
        <w:rPr>
          <w:sz w:val="28"/>
          <w:szCs w:val="28"/>
        </w:rPr>
        <w:t>тношение к себе (от</w:t>
      </w:r>
      <w:r w:rsidR="001B0D99">
        <w:rPr>
          <w:sz w:val="28"/>
          <w:szCs w:val="28"/>
        </w:rPr>
        <w:t>сутствие заниженной самооценки); н</w:t>
      </w:r>
      <w:r w:rsidRPr="001B0D99">
        <w:rPr>
          <w:sz w:val="28"/>
          <w:szCs w:val="28"/>
        </w:rPr>
        <w:t xml:space="preserve">ельзя </w:t>
      </w:r>
      <w:r w:rsidRPr="001B0D99">
        <w:rPr>
          <w:sz w:val="28"/>
          <w:szCs w:val="28"/>
        </w:rPr>
        <w:lastRenderedPageBreak/>
        <w:t>сравнивать достижения своего ребен</w:t>
      </w:r>
      <w:r w:rsidR="001B0D99">
        <w:rPr>
          <w:sz w:val="28"/>
          <w:szCs w:val="28"/>
        </w:rPr>
        <w:t>ка с достижениями других детей; н</w:t>
      </w:r>
      <w:r w:rsidRPr="001B0D99">
        <w:rPr>
          <w:sz w:val="28"/>
          <w:szCs w:val="28"/>
        </w:rPr>
        <w:t>ельзя принуждать</w:t>
      </w:r>
      <w:r w:rsidR="001B0D99">
        <w:rPr>
          <w:sz w:val="28"/>
          <w:szCs w:val="28"/>
        </w:rPr>
        <w:t xml:space="preserve"> ребенка работать на «оценку»</w:t>
      </w:r>
      <w:r w:rsidR="001B0D99" w:rsidRPr="001B0D99">
        <w:rPr>
          <w:sz w:val="28"/>
          <w:szCs w:val="28"/>
        </w:rPr>
        <w:t xml:space="preserve">; </w:t>
      </w:r>
      <w:r w:rsidR="001B0D99">
        <w:rPr>
          <w:sz w:val="28"/>
          <w:szCs w:val="28"/>
        </w:rPr>
        <w:t>н</w:t>
      </w:r>
      <w:r w:rsidRPr="001B0D99">
        <w:rPr>
          <w:sz w:val="28"/>
          <w:szCs w:val="28"/>
        </w:rPr>
        <w:t>адо чаще хвалить своих детей, даже за малейшие успехи.</w:t>
      </w:r>
    </w:p>
    <w:p w:rsidR="007B04F7" w:rsidRPr="001B0D99" w:rsidRDefault="007B04F7" w:rsidP="001B0D9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rStyle w:val="a5"/>
          <w:b/>
          <w:bCs/>
          <w:sz w:val="28"/>
          <w:szCs w:val="28"/>
        </w:rPr>
        <w:t>Психологическая готовность:</w:t>
      </w:r>
      <w:r w:rsidR="001B0D99">
        <w:rPr>
          <w:sz w:val="28"/>
          <w:szCs w:val="28"/>
        </w:rPr>
        <w:t xml:space="preserve"> э</w:t>
      </w:r>
      <w:r w:rsidRPr="001B0D99">
        <w:rPr>
          <w:sz w:val="28"/>
          <w:szCs w:val="28"/>
        </w:rPr>
        <w:t>то твердое желание учиться, получать знания; понимание важности и необходимости учения; проявление выраженного ин</w:t>
      </w:r>
      <w:r w:rsidR="001B0D99">
        <w:rPr>
          <w:sz w:val="28"/>
          <w:szCs w:val="28"/>
        </w:rPr>
        <w:t>тереса к получению новых знаний</w:t>
      </w:r>
      <w:r w:rsidR="001B0D99" w:rsidRPr="001B0D99">
        <w:rPr>
          <w:sz w:val="28"/>
          <w:szCs w:val="28"/>
        </w:rPr>
        <w:t>;</w:t>
      </w:r>
      <w:r w:rsidR="001B0D99">
        <w:rPr>
          <w:sz w:val="28"/>
          <w:szCs w:val="28"/>
        </w:rPr>
        <w:t xml:space="preserve"> э</w:t>
      </w:r>
      <w:r w:rsidRPr="001B0D99">
        <w:rPr>
          <w:sz w:val="28"/>
          <w:szCs w:val="28"/>
        </w:rPr>
        <w:t>то умение слушать учителя и выполнять его задания (отнюдь не всегда интересные);</w:t>
      </w:r>
      <w:r w:rsidR="001B0D99">
        <w:rPr>
          <w:sz w:val="28"/>
          <w:szCs w:val="28"/>
        </w:rPr>
        <w:t xml:space="preserve"> у</w:t>
      </w:r>
      <w:r w:rsidRPr="001B0D99">
        <w:rPr>
          <w:sz w:val="28"/>
          <w:szCs w:val="28"/>
        </w:rPr>
        <w:t>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  <w:r w:rsidR="001B0D99">
        <w:rPr>
          <w:sz w:val="28"/>
          <w:szCs w:val="28"/>
        </w:rPr>
        <w:t xml:space="preserve"> э</w:t>
      </w:r>
      <w:bookmarkStart w:id="0" w:name="_GoBack"/>
      <w:bookmarkEnd w:id="0"/>
      <w:r w:rsidRPr="001B0D99">
        <w:rPr>
          <w:sz w:val="28"/>
          <w:szCs w:val="28"/>
        </w:rPr>
        <w:t>то определенный уровень развития мышления, памяти, внимания.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rStyle w:val="a5"/>
          <w:b/>
          <w:bCs/>
          <w:sz w:val="28"/>
          <w:szCs w:val="28"/>
        </w:rPr>
        <w:t>Мыслительная готовность: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20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· Наиболее важные показатели — это развитие мышления и речи.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20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· 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20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· Учить ребят задавать вопросы. Это очень полезно. Мышление всегда начинается с вопроса.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20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· 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142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Знать свое имя, фамилию, адрес, имена членов семьи.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Знать времена года, названия месяцев, дней недели, уметь различать цвета.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Уметь пересчитывать группы предметов в пределах 10.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Уметь увеличивать и уменьшать группу предметов на заданное количество, уметь уравнивать множество предметов.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Уметь сравнивать группы предметов (больше, меньше, равно).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Уметь объединять предметы в группы: мебель, транспорт, одежда, обувь, растения, животные и т.д.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Уметь находить в группе предметов «лишний»(например, из группы «одежда» убрать цветок).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lastRenderedPageBreak/>
        <w:sym w:font="Symbol" w:char="F0B7"/>
      </w:r>
      <w:r w:rsidRPr="001B0D99">
        <w:rPr>
          <w:sz w:val="28"/>
          <w:szCs w:val="28"/>
        </w:rPr>
        <w:t xml:space="preserve"> Иметь пространственные представления: право-лево; верх-низ; прямо, кругом, под-над; из-за; из-под чего-либо.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Уметь доброжелательно общаться с другими детьми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Слушать взрослых и уметь выполнять их распоряжения.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left="716"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sym w:font="Symbol" w:char="F0B7"/>
      </w:r>
      <w:r w:rsidRPr="001B0D99">
        <w:rPr>
          <w:sz w:val="28"/>
          <w:szCs w:val="28"/>
        </w:rPr>
        <w:t xml:space="preserve"> Уметь обслуживать себя.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Все родители должны знать о том, что для успешной адаптации к школьной жизни гораздо важнее, чем умение читать и считать, ребёнку нужны психологическая стабильность, высокая самооценка, вера в свои силы и социальные способности. Все эти психологические характеристики лежат в основе высокой мотивации детей к обучению в школе.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B0D99">
        <w:rPr>
          <w:sz w:val="28"/>
          <w:szCs w:val="28"/>
        </w:rPr>
        <w:t>Готовность к школе - это физическое развитие, сформированные предпосылки учебной деятельности и желание учиться, необходимый и достаточный уровень психического развития для освоения школьной программы</w:t>
      </w:r>
    </w:p>
    <w:p w:rsidR="007B04F7" w:rsidRPr="001B0D99" w:rsidRDefault="007B04F7" w:rsidP="007B04F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7B04F7" w:rsidRPr="007B04F7" w:rsidRDefault="007B04F7" w:rsidP="007B04F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3E" w:rsidRPr="001B0D99" w:rsidRDefault="0020163E">
      <w:pPr>
        <w:rPr>
          <w:rFonts w:ascii="Times New Roman" w:hAnsi="Times New Roman" w:cs="Times New Roman"/>
          <w:sz w:val="28"/>
          <w:szCs w:val="28"/>
        </w:rPr>
      </w:pPr>
    </w:p>
    <w:sectPr w:rsidR="0020163E" w:rsidRPr="001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F7"/>
    <w:rsid w:val="001B0D99"/>
    <w:rsid w:val="0020163E"/>
    <w:rsid w:val="007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E9A7-5118-469A-AE60-381553E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4F7"/>
    <w:rPr>
      <w:b/>
      <w:bCs/>
    </w:rPr>
  </w:style>
  <w:style w:type="character" w:styleId="a5">
    <w:name w:val="Emphasis"/>
    <w:basedOn w:val="a0"/>
    <w:uiPriority w:val="20"/>
    <w:qFormat/>
    <w:rsid w:val="007B0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1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2</cp:revision>
  <dcterms:created xsi:type="dcterms:W3CDTF">2024-01-30T10:06:00Z</dcterms:created>
  <dcterms:modified xsi:type="dcterms:W3CDTF">2024-01-30T10:24:00Z</dcterms:modified>
</cp:coreProperties>
</file>